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6DF1A" w14:textId="77777777" w:rsidR="006C4E49" w:rsidRDefault="006C4E49" w:rsidP="006205B9">
      <w:pPr>
        <w:rPr>
          <w:rFonts w:ascii="Calibri" w:hAnsi="Calibri" w:cs="Arial"/>
          <w:b/>
          <w:color w:val="000000" w:themeColor="text1"/>
          <w:sz w:val="22"/>
          <w:szCs w:val="22"/>
        </w:rPr>
      </w:pPr>
      <w:bookmarkStart w:id="0" w:name="_GoBack"/>
      <w:bookmarkEnd w:id="0"/>
      <w:r>
        <w:rPr>
          <w:rFonts w:ascii="Calibri" w:hAnsi="Calibri" w:cs="Arial"/>
          <w:b/>
          <w:color w:val="000000" w:themeColor="text1"/>
          <w:sz w:val="22"/>
          <w:szCs w:val="22"/>
        </w:rPr>
        <w:t xml:space="preserve">Aan: </w:t>
      </w:r>
    </w:p>
    <w:p w14:paraId="27975DE2" w14:textId="4B429E96" w:rsidR="006C4E49" w:rsidRDefault="006322A7" w:rsidP="006322A7">
      <w:pPr>
        <w:rPr>
          <w:rFonts w:ascii="Calibri" w:hAnsi="Calibri" w:cs="Arial"/>
          <w:color w:val="000000" w:themeColor="text1"/>
          <w:sz w:val="22"/>
          <w:szCs w:val="22"/>
        </w:rPr>
      </w:pPr>
      <w:r>
        <w:rPr>
          <w:rFonts w:ascii="Calibri" w:hAnsi="Calibri" w:cs="Arial"/>
          <w:color w:val="000000" w:themeColor="text1"/>
          <w:sz w:val="22"/>
          <w:szCs w:val="22"/>
        </w:rPr>
        <w:t>De Vaste Kamercommissie VWS</w:t>
      </w:r>
    </w:p>
    <w:p w14:paraId="55CAC14C" w14:textId="70145358" w:rsidR="006322A7" w:rsidRDefault="006322A7" w:rsidP="006322A7">
      <w:pPr>
        <w:rPr>
          <w:rFonts w:ascii="Calibri" w:hAnsi="Calibri" w:cs="Arial"/>
          <w:color w:val="000000" w:themeColor="text1"/>
          <w:sz w:val="22"/>
          <w:szCs w:val="22"/>
        </w:rPr>
      </w:pPr>
      <w:r>
        <w:rPr>
          <w:rFonts w:ascii="Calibri" w:hAnsi="Calibri" w:cs="Arial"/>
          <w:color w:val="000000" w:themeColor="text1"/>
          <w:sz w:val="22"/>
          <w:szCs w:val="22"/>
        </w:rPr>
        <w:t>t.a.v. Dhr. T. Teunissen</w:t>
      </w:r>
    </w:p>
    <w:p w14:paraId="56CE3C0C" w14:textId="76C1C937" w:rsidR="006322A7" w:rsidRDefault="006322A7" w:rsidP="006322A7">
      <w:pPr>
        <w:rPr>
          <w:rFonts w:ascii="Calibri" w:hAnsi="Calibri" w:cs="Arial"/>
          <w:color w:val="000000" w:themeColor="text1"/>
          <w:sz w:val="22"/>
          <w:szCs w:val="22"/>
        </w:rPr>
      </w:pPr>
      <w:r>
        <w:rPr>
          <w:rFonts w:ascii="Calibri" w:hAnsi="Calibri" w:cs="Arial"/>
          <w:color w:val="000000" w:themeColor="text1"/>
          <w:sz w:val="22"/>
          <w:szCs w:val="22"/>
        </w:rPr>
        <w:t>Tweede Kamer der Staten Generaal</w:t>
      </w:r>
    </w:p>
    <w:p w14:paraId="03512C09" w14:textId="4DADD602" w:rsidR="006322A7" w:rsidRDefault="006322A7" w:rsidP="006322A7">
      <w:pPr>
        <w:rPr>
          <w:rFonts w:ascii="Calibri" w:hAnsi="Calibri" w:cs="Arial"/>
          <w:color w:val="000000" w:themeColor="text1"/>
          <w:sz w:val="22"/>
          <w:szCs w:val="22"/>
        </w:rPr>
      </w:pPr>
      <w:r>
        <w:rPr>
          <w:rFonts w:ascii="Calibri" w:hAnsi="Calibri" w:cs="Arial"/>
          <w:color w:val="000000" w:themeColor="text1"/>
          <w:sz w:val="22"/>
          <w:szCs w:val="22"/>
        </w:rPr>
        <w:t>Postbus 20018</w:t>
      </w:r>
    </w:p>
    <w:p w14:paraId="20F7E624" w14:textId="0CFA4C45" w:rsidR="006322A7" w:rsidRDefault="006322A7" w:rsidP="006322A7">
      <w:pPr>
        <w:rPr>
          <w:rFonts w:ascii="Calibri" w:hAnsi="Calibri" w:cs="Arial"/>
          <w:b/>
          <w:color w:val="000000" w:themeColor="text1"/>
          <w:sz w:val="22"/>
          <w:szCs w:val="22"/>
        </w:rPr>
      </w:pPr>
      <w:r>
        <w:rPr>
          <w:rFonts w:ascii="Calibri" w:hAnsi="Calibri" w:cs="Arial"/>
          <w:color w:val="000000" w:themeColor="text1"/>
          <w:sz w:val="22"/>
          <w:szCs w:val="22"/>
        </w:rPr>
        <w:t>2500 EA Den Haag</w:t>
      </w:r>
    </w:p>
    <w:p w14:paraId="22BD7042" w14:textId="77777777" w:rsidR="006C4E49" w:rsidRDefault="006C4E49" w:rsidP="006205B9">
      <w:pPr>
        <w:rPr>
          <w:rFonts w:ascii="Calibri" w:hAnsi="Calibri" w:cs="Arial"/>
          <w:b/>
          <w:color w:val="000000" w:themeColor="text1"/>
          <w:sz w:val="22"/>
          <w:szCs w:val="22"/>
        </w:rPr>
      </w:pPr>
    </w:p>
    <w:p w14:paraId="16537C12" w14:textId="0F61C9D9" w:rsidR="002D0794" w:rsidRPr="002D0794" w:rsidRDefault="002D0794" w:rsidP="006205B9">
      <w:pPr>
        <w:rPr>
          <w:rFonts w:ascii="Calibri" w:hAnsi="Calibri" w:cs="Arial"/>
          <w:b/>
          <w:color w:val="000000" w:themeColor="text1"/>
          <w:sz w:val="22"/>
          <w:szCs w:val="22"/>
        </w:rPr>
      </w:pPr>
      <w:r w:rsidRPr="002D0794">
        <w:rPr>
          <w:rFonts w:ascii="Calibri" w:hAnsi="Calibri" w:cs="Arial"/>
          <w:b/>
          <w:color w:val="000000" w:themeColor="text1"/>
          <w:sz w:val="22"/>
          <w:szCs w:val="22"/>
        </w:rPr>
        <w:t xml:space="preserve">Datum: </w:t>
      </w:r>
      <w:r w:rsidR="006322A7">
        <w:rPr>
          <w:rFonts w:ascii="Calibri" w:hAnsi="Calibri" w:cs="Arial"/>
          <w:color w:val="000000" w:themeColor="text1"/>
          <w:sz w:val="22"/>
          <w:szCs w:val="22"/>
        </w:rPr>
        <w:t>1 juni 2017</w:t>
      </w:r>
    </w:p>
    <w:p w14:paraId="1BCB7A69" w14:textId="77777777" w:rsidR="002D0794" w:rsidRPr="002D0794" w:rsidRDefault="002D0794" w:rsidP="006205B9">
      <w:pPr>
        <w:rPr>
          <w:rFonts w:ascii="Calibri" w:hAnsi="Calibri" w:cs="Arial"/>
          <w:b/>
          <w:color w:val="000000" w:themeColor="text1"/>
          <w:sz w:val="22"/>
          <w:szCs w:val="22"/>
        </w:rPr>
      </w:pPr>
      <w:r w:rsidRPr="002D0794">
        <w:rPr>
          <w:rFonts w:ascii="Calibri" w:hAnsi="Calibri" w:cs="Arial"/>
          <w:b/>
          <w:color w:val="000000" w:themeColor="text1"/>
          <w:sz w:val="22"/>
          <w:szCs w:val="22"/>
        </w:rPr>
        <w:t xml:space="preserve">Kenmerk: </w:t>
      </w:r>
      <w:r w:rsidRPr="002D0794">
        <w:rPr>
          <w:rFonts w:ascii="Calibri" w:hAnsi="Calibri" w:cs="Arial"/>
          <w:b/>
          <w:color w:val="000000" w:themeColor="text1"/>
          <w:sz w:val="22"/>
          <w:szCs w:val="22"/>
        </w:rPr>
        <w:tab/>
      </w:r>
    </w:p>
    <w:p w14:paraId="6823C6A3" w14:textId="28E86DF5" w:rsidR="002D0794" w:rsidRPr="002D0794" w:rsidRDefault="002D0794" w:rsidP="006205B9">
      <w:pPr>
        <w:rPr>
          <w:rFonts w:ascii="Calibri" w:hAnsi="Calibri" w:cs="Arial"/>
          <w:b/>
          <w:color w:val="000000" w:themeColor="text1"/>
          <w:sz w:val="22"/>
          <w:szCs w:val="22"/>
        </w:rPr>
      </w:pPr>
      <w:r w:rsidRPr="002D0794">
        <w:rPr>
          <w:rFonts w:ascii="Calibri" w:hAnsi="Calibri" w:cs="Arial"/>
          <w:b/>
          <w:color w:val="000000" w:themeColor="text1"/>
          <w:sz w:val="22"/>
          <w:szCs w:val="22"/>
        </w:rPr>
        <w:t>Onderw</w:t>
      </w:r>
      <w:r w:rsidR="006322A7">
        <w:rPr>
          <w:rFonts w:ascii="Calibri" w:hAnsi="Calibri" w:cs="Arial"/>
          <w:b/>
          <w:color w:val="000000" w:themeColor="text1"/>
          <w:sz w:val="22"/>
          <w:szCs w:val="22"/>
        </w:rPr>
        <w:t xml:space="preserve">erp: </w:t>
      </w:r>
      <w:r w:rsidR="006322A7">
        <w:rPr>
          <w:rFonts w:ascii="Calibri" w:hAnsi="Calibri" w:cs="Arial"/>
          <w:color w:val="000000" w:themeColor="text1"/>
          <w:sz w:val="22"/>
          <w:szCs w:val="22"/>
        </w:rPr>
        <w:t>AO Jeugd 8 juni 2017</w:t>
      </w:r>
    </w:p>
    <w:p w14:paraId="3F8859C5" w14:textId="6445E314" w:rsidR="002D0794" w:rsidRPr="002D0794" w:rsidRDefault="002D0794" w:rsidP="006205B9">
      <w:pPr>
        <w:rPr>
          <w:rFonts w:ascii="Calibri" w:hAnsi="Calibri" w:cs="Arial"/>
          <w:b/>
          <w:color w:val="000000" w:themeColor="text1"/>
          <w:sz w:val="22"/>
          <w:szCs w:val="22"/>
        </w:rPr>
      </w:pPr>
      <w:r w:rsidRPr="002D0794">
        <w:rPr>
          <w:rFonts w:ascii="Calibri" w:hAnsi="Calibri" w:cs="Arial"/>
          <w:b/>
          <w:color w:val="000000" w:themeColor="text1"/>
          <w:sz w:val="22"/>
          <w:szCs w:val="22"/>
        </w:rPr>
        <w:t>Contact:</w:t>
      </w:r>
      <w:r w:rsidR="006322A7">
        <w:rPr>
          <w:rFonts w:ascii="Calibri" w:hAnsi="Calibri" w:cs="Arial"/>
          <w:b/>
          <w:color w:val="000000" w:themeColor="text1"/>
          <w:sz w:val="22"/>
          <w:szCs w:val="22"/>
        </w:rPr>
        <w:t xml:space="preserve"> </w:t>
      </w:r>
      <w:r w:rsidR="006322A7">
        <w:rPr>
          <w:rFonts w:ascii="Calibri" w:hAnsi="Calibri" w:cs="Arial"/>
          <w:color w:val="000000" w:themeColor="text1"/>
          <w:sz w:val="22"/>
          <w:szCs w:val="22"/>
        </w:rPr>
        <w:t xml:space="preserve">M. Drost, </w:t>
      </w:r>
      <w:hyperlink r:id="rId11" w:history="1">
        <w:r w:rsidR="006322A7" w:rsidRPr="000F550A">
          <w:rPr>
            <w:rStyle w:val="Hyperlink"/>
            <w:rFonts w:ascii="Calibri" w:hAnsi="Calibri" w:cs="Arial"/>
            <w:sz w:val="22"/>
            <w:szCs w:val="22"/>
          </w:rPr>
          <w:t>mirjam.drost@wijzijnmind.nl</w:t>
        </w:r>
      </w:hyperlink>
      <w:r w:rsidR="006322A7">
        <w:rPr>
          <w:rFonts w:ascii="Calibri" w:hAnsi="Calibri" w:cs="Arial"/>
          <w:color w:val="000000" w:themeColor="text1"/>
          <w:sz w:val="22"/>
          <w:szCs w:val="22"/>
        </w:rPr>
        <w:t xml:space="preserve"> M 06 119 730 92</w:t>
      </w:r>
    </w:p>
    <w:p w14:paraId="1F425C50" w14:textId="77777777" w:rsidR="002D0794" w:rsidRPr="002D0794" w:rsidRDefault="002D0794" w:rsidP="006205B9">
      <w:pPr>
        <w:rPr>
          <w:rFonts w:ascii="Calibri" w:hAnsi="Calibri" w:cs="Arial"/>
          <w:b/>
          <w:color w:val="E4792F"/>
          <w:sz w:val="22"/>
          <w:szCs w:val="22"/>
        </w:rPr>
      </w:pPr>
    </w:p>
    <w:p w14:paraId="60C8D3DE" w14:textId="35894C38" w:rsidR="0061130D" w:rsidRDefault="0061130D" w:rsidP="006205B9">
      <w:pPr>
        <w:rPr>
          <w:rFonts w:ascii="Calibri" w:hAnsi="Calibri" w:cs="Arial"/>
          <w:color w:val="000000" w:themeColor="text1"/>
          <w:sz w:val="22"/>
          <w:szCs w:val="22"/>
        </w:rPr>
      </w:pPr>
      <w:r w:rsidRPr="0061130D">
        <w:rPr>
          <w:rFonts w:ascii="Calibri" w:hAnsi="Calibri" w:cs="Arial"/>
          <w:color w:val="000000" w:themeColor="text1"/>
          <w:sz w:val="22"/>
          <w:szCs w:val="22"/>
        </w:rPr>
        <w:t>Geachte</w:t>
      </w:r>
      <w:r w:rsidR="006322A7">
        <w:rPr>
          <w:rFonts w:ascii="Calibri" w:hAnsi="Calibri" w:cs="Arial"/>
          <w:color w:val="000000" w:themeColor="text1"/>
          <w:sz w:val="22"/>
          <w:szCs w:val="22"/>
        </w:rPr>
        <w:t xml:space="preserve"> leden van de Vaste Kamercommissie van VWS</w:t>
      </w:r>
      <w:r w:rsidRPr="0061130D">
        <w:rPr>
          <w:rFonts w:ascii="Calibri" w:hAnsi="Calibri" w:cs="Arial"/>
          <w:color w:val="000000" w:themeColor="text1"/>
          <w:sz w:val="22"/>
          <w:szCs w:val="22"/>
        </w:rPr>
        <w:t>,</w:t>
      </w:r>
    </w:p>
    <w:p w14:paraId="30AA1073" w14:textId="3FC85F98" w:rsidR="006322A7" w:rsidRDefault="006322A7" w:rsidP="006205B9">
      <w:pPr>
        <w:rPr>
          <w:rFonts w:ascii="Calibri" w:hAnsi="Calibri" w:cs="Arial"/>
          <w:color w:val="000000" w:themeColor="text1"/>
          <w:sz w:val="22"/>
          <w:szCs w:val="22"/>
        </w:rPr>
      </w:pPr>
    </w:p>
    <w:p w14:paraId="05082616" w14:textId="1C7FEBBE" w:rsidR="006322A7" w:rsidRDefault="006322A7" w:rsidP="006205B9">
      <w:pPr>
        <w:rPr>
          <w:rFonts w:ascii="Calibri" w:hAnsi="Calibri" w:cs="Arial"/>
          <w:color w:val="000000" w:themeColor="text1"/>
          <w:sz w:val="22"/>
          <w:szCs w:val="22"/>
        </w:rPr>
      </w:pPr>
      <w:r>
        <w:rPr>
          <w:rFonts w:ascii="Calibri" w:hAnsi="Calibri" w:cs="Arial"/>
          <w:color w:val="000000" w:themeColor="text1"/>
          <w:sz w:val="22"/>
          <w:szCs w:val="22"/>
        </w:rPr>
        <w:t xml:space="preserve">Op 8 juni a.s. komt </w:t>
      </w:r>
      <w:r w:rsidR="00914987">
        <w:rPr>
          <w:rFonts w:ascii="Calibri" w:hAnsi="Calibri" w:cs="Arial"/>
          <w:color w:val="000000" w:themeColor="text1"/>
          <w:sz w:val="22"/>
          <w:szCs w:val="22"/>
        </w:rPr>
        <w:t>uw</w:t>
      </w:r>
      <w:r>
        <w:rPr>
          <w:rFonts w:ascii="Calibri" w:hAnsi="Calibri" w:cs="Arial"/>
          <w:color w:val="000000" w:themeColor="text1"/>
          <w:sz w:val="22"/>
          <w:szCs w:val="22"/>
        </w:rPr>
        <w:t xml:space="preserve"> Kamercommissie bijeen voor het Algemeen Overleg Jeugd. Vanuit het perspectief van </w:t>
      </w:r>
      <w:r w:rsidR="0098046A">
        <w:rPr>
          <w:rFonts w:ascii="Calibri" w:hAnsi="Calibri" w:cs="Arial"/>
          <w:color w:val="000000" w:themeColor="text1"/>
          <w:sz w:val="22"/>
          <w:szCs w:val="22"/>
        </w:rPr>
        <w:t xml:space="preserve">psychisch kwetsbare kinderen, </w:t>
      </w:r>
      <w:r>
        <w:rPr>
          <w:rFonts w:ascii="Calibri" w:hAnsi="Calibri" w:cs="Arial"/>
          <w:color w:val="000000" w:themeColor="text1"/>
          <w:sz w:val="22"/>
          <w:szCs w:val="22"/>
        </w:rPr>
        <w:t xml:space="preserve">jongeren en hun ouders willen we u het volgende meegeven. </w:t>
      </w:r>
    </w:p>
    <w:p w14:paraId="296774B0" w14:textId="4EF05800" w:rsidR="006322A7" w:rsidRDefault="006322A7" w:rsidP="006205B9">
      <w:pPr>
        <w:rPr>
          <w:rFonts w:ascii="Calibri" w:hAnsi="Calibri" w:cs="Arial"/>
          <w:color w:val="000000" w:themeColor="text1"/>
          <w:sz w:val="22"/>
          <w:szCs w:val="22"/>
        </w:rPr>
      </w:pPr>
    </w:p>
    <w:p w14:paraId="756CCB51" w14:textId="56D03516" w:rsidR="00975106" w:rsidRPr="00975106" w:rsidRDefault="00975106" w:rsidP="006205B9">
      <w:pPr>
        <w:rPr>
          <w:rFonts w:ascii="Calibri" w:hAnsi="Calibri" w:cs="Arial"/>
          <w:b/>
          <w:i/>
          <w:color w:val="000000" w:themeColor="text1"/>
          <w:sz w:val="22"/>
          <w:szCs w:val="22"/>
        </w:rPr>
      </w:pPr>
      <w:r w:rsidRPr="00975106">
        <w:rPr>
          <w:rFonts w:ascii="Calibri" w:hAnsi="Calibri" w:cs="Arial"/>
          <w:b/>
          <w:i/>
          <w:color w:val="000000" w:themeColor="text1"/>
          <w:sz w:val="22"/>
          <w:szCs w:val="22"/>
        </w:rPr>
        <w:t>Doorzettingsmacht in de jeugdhulp</w:t>
      </w:r>
    </w:p>
    <w:p w14:paraId="0EFDEBDE" w14:textId="3BCBED59" w:rsidR="006322A7" w:rsidRDefault="006322A7" w:rsidP="006205B9">
      <w:pPr>
        <w:rPr>
          <w:rFonts w:ascii="Calibri" w:hAnsi="Calibri" w:cs="Arial"/>
          <w:color w:val="000000" w:themeColor="text1"/>
          <w:sz w:val="22"/>
          <w:szCs w:val="22"/>
        </w:rPr>
      </w:pPr>
      <w:r>
        <w:rPr>
          <w:rFonts w:ascii="Calibri" w:hAnsi="Calibri" w:cs="Arial"/>
          <w:color w:val="000000" w:themeColor="text1"/>
          <w:sz w:val="22"/>
          <w:szCs w:val="22"/>
        </w:rPr>
        <w:t xml:space="preserve">MIND Landelijk Platform Psychische Gezondheid heeft in de </w:t>
      </w:r>
      <w:proofErr w:type="spellStart"/>
      <w:r>
        <w:rPr>
          <w:rFonts w:ascii="Calibri" w:hAnsi="Calibri" w:cs="Arial"/>
          <w:color w:val="000000" w:themeColor="text1"/>
          <w:sz w:val="22"/>
          <w:szCs w:val="22"/>
        </w:rPr>
        <w:t>Nieuwsuur</w:t>
      </w:r>
      <w:proofErr w:type="spellEnd"/>
      <w:r>
        <w:rPr>
          <w:rFonts w:ascii="Calibri" w:hAnsi="Calibri" w:cs="Arial"/>
          <w:color w:val="000000" w:themeColor="text1"/>
          <w:sz w:val="22"/>
          <w:szCs w:val="22"/>
        </w:rPr>
        <w:t xml:space="preserve"> uitzending van 27 april</w:t>
      </w:r>
      <w:r w:rsidR="00975106">
        <w:rPr>
          <w:rStyle w:val="Voetnootmarkering"/>
          <w:rFonts w:ascii="Calibri" w:hAnsi="Calibri" w:cs="Arial"/>
          <w:color w:val="000000" w:themeColor="text1"/>
          <w:sz w:val="22"/>
          <w:szCs w:val="22"/>
        </w:rPr>
        <w:footnoteReference w:id="1"/>
      </w:r>
      <w:r>
        <w:rPr>
          <w:rFonts w:ascii="Calibri" w:hAnsi="Calibri" w:cs="Arial"/>
          <w:color w:val="000000" w:themeColor="text1"/>
          <w:sz w:val="22"/>
          <w:szCs w:val="22"/>
        </w:rPr>
        <w:t xml:space="preserve"> haar zorgen uitgesproken over kwetsbare kinderen die geen passende hulp krijgen. Het is enorm belangrijk dat er in elke gemeente een aanspreekpunt met ‘doorzettingsmacht’ beschikbaar is: iemand die een doorbraak kan forceren voor kinderen en ouders die met hun hulpvraag vastlopen. </w:t>
      </w:r>
      <w:r w:rsidR="00F67CFF">
        <w:rPr>
          <w:rFonts w:ascii="Calibri" w:hAnsi="Calibri" w:cs="Arial"/>
          <w:color w:val="000000" w:themeColor="text1"/>
          <w:sz w:val="22"/>
          <w:szCs w:val="22"/>
        </w:rPr>
        <w:t xml:space="preserve">Vooral kinderen met complexe problematiek (combinatie lichamelijke/psychische aandoeningen of kinderen met meerdere psychische aandoeningen) krijgen niet op tijd passende zorg. Zij moeten </w:t>
      </w:r>
      <w:r w:rsidR="00E90FC7">
        <w:rPr>
          <w:rFonts w:ascii="Calibri" w:hAnsi="Calibri" w:cs="Arial"/>
          <w:color w:val="000000" w:themeColor="text1"/>
          <w:sz w:val="22"/>
          <w:szCs w:val="22"/>
        </w:rPr>
        <w:t>lang wachten</w:t>
      </w:r>
      <w:r w:rsidR="00F67CFF">
        <w:rPr>
          <w:rFonts w:ascii="Calibri" w:hAnsi="Calibri" w:cs="Arial"/>
          <w:color w:val="000000" w:themeColor="text1"/>
          <w:sz w:val="22"/>
          <w:szCs w:val="22"/>
        </w:rPr>
        <w:t xml:space="preserve"> en worden van het kastje naar de muur gestuurd</w:t>
      </w:r>
      <w:r w:rsidR="00E90FC7">
        <w:rPr>
          <w:rFonts w:ascii="Calibri" w:hAnsi="Calibri" w:cs="Arial"/>
          <w:color w:val="000000" w:themeColor="text1"/>
          <w:sz w:val="22"/>
          <w:szCs w:val="22"/>
        </w:rPr>
        <w:t xml:space="preserve">. </w:t>
      </w:r>
      <w:r w:rsidR="00F67CFF">
        <w:rPr>
          <w:rFonts w:ascii="Calibri" w:hAnsi="Calibri" w:cs="Arial"/>
          <w:color w:val="000000" w:themeColor="text1"/>
          <w:sz w:val="22"/>
          <w:szCs w:val="22"/>
        </w:rPr>
        <w:t>Dit drijft ouders en kinderen tot wanhoop. Kinderen en jongeren met a</w:t>
      </w:r>
      <w:r w:rsidR="00E90FC7">
        <w:rPr>
          <w:rFonts w:ascii="Calibri" w:hAnsi="Calibri" w:cs="Arial"/>
          <w:color w:val="000000" w:themeColor="text1"/>
          <w:sz w:val="22"/>
          <w:szCs w:val="22"/>
        </w:rPr>
        <w:t>utisme, eetstoornissen en persoon</w:t>
      </w:r>
      <w:r w:rsidR="00F67CFF">
        <w:rPr>
          <w:rFonts w:ascii="Calibri" w:hAnsi="Calibri" w:cs="Arial"/>
          <w:color w:val="000000" w:themeColor="text1"/>
          <w:sz w:val="22"/>
          <w:szCs w:val="22"/>
        </w:rPr>
        <w:t xml:space="preserve">lijkheidsproblematiek moeten soms een jaar wachten.  </w:t>
      </w:r>
      <w:r>
        <w:rPr>
          <w:rFonts w:ascii="Calibri" w:hAnsi="Calibri" w:cs="Arial"/>
          <w:color w:val="000000" w:themeColor="text1"/>
          <w:sz w:val="22"/>
          <w:szCs w:val="22"/>
        </w:rPr>
        <w:t>Eerder is afgesprok</w:t>
      </w:r>
      <w:r w:rsidR="0098046A">
        <w:rPr>
          <w:rFonts w:ascii="Calibri" w:hAnsi="Calibri" w:cs="Arial"/>
          <w:color w:val="000000" w:themeColor="text1"/>
          <w:sz w:val="22"/>
          <w:szCs w:val="22"/>
        </w:rPr>
        <w:t>en dat</w:t>
      </w:r>
      <w:r>
        <w:rPr>
          <w:rFonts w:ascii="Calibri" w:hAnsi="Calibri" w:cs="Arial"/>
          <w:color w:val="000000" w:themeColor="text1"/>
          <w:sz w:val="22"/>
          <w:szCs w:val="22"/>
        </w:rPr>
        <w:t xml:space="preserve"> per </w:t>
      </w:r>
      <w:r w:rsidR="00973EE9">
        <w:rPr>
          <w:rFonts w:ascii="Calibri" w:hAnsi="Calibri" w:cs="Arial"/>
          <w:color w:val="000000" w:themeColor="text1"/>
          <w:sz w:val="22"/>
          <w:szCs w:val="22"/>
        </w:rPr>
        <w:t xml:space="preserve">1 januari 2017 bij elke gemeente een </w:t>
      </w:r>
      <w:r w:rsidR="00DA20F9">
        <w:rPr>
          <w:rFonts w:ascii="Calibri" w:hAnsi="Calibri" w:cs="Arial"/>
          <w:color w:val="000000" w:themeColor="text1"/>
          <w:sz w:val="22"/>
          <w:szCs w:val="22"/>
        </w:rPr>
        <w:t>d</w:t>
      </w:r>
      <w:r w:rsidR="00E90FC7">
        <w:rPr>
          <w:rFonts w:ascii="Calibri" w:hAnsi="Calibri" w:cs="Arial"/>
          <w:color w:val="000000" w:themeColor="text1"/>
          <w:sz w:val="22"/>
          <w:szCs w:val="22"/>
        </w:rPr>
        <w:t>oorzettingsmacht</w:t>
      </w:r>
      <w:r w:rsidR="00973EE9">
        <w:rPr>
          <w:rFonts w:ascii="Calibri" w:hAnsi="Calibri" w:cs="Arial"/>
          <w:color w:val="000000" w:themeColor="text1"/>
          <w:sz w:val="22"/>
          <w:szCs w:val="22"/>
        </w:rPr>
        <w:t xml:space="preserve"> beschikbaar zou zijn voor ouders en kinderen. </w:t>
      </w:r>
      <w:r w:rsidR="006F5183">
        <w:rPr>
          <w:rFonts w:ascii="Calibri" w:hAnsi="Calibri" w:cs="Arial"/>
          <w:color w:val="000000" w:themeColor="text1"/>
          <w:sz w:val="22"/>
          <w:szCs w:val="22"/>
        </w:rPr>
        <w:t xml:space="preserve">Hiervoor is een </w:t>
      </w:r>
      <w:r w:rsidR="00DA20F9">
        <w:rPr>
          <w:rFonts w:ascii="Calibri" w:hAnsi="Calibri" w:cs="Arial"/>
          <w:color w:val="000000" w:themeColor="text1"/>
          <w:sz w:val="22"/>
          <w:szCs w:val="22"/>
        </w:rPr>
        <w:t xml:space="preserve">handreiking </w:t>
      </w:r>
      <w:r w:rsidR="006F5183">
        <w:rPr>
          <w:rFonts w:ascii="Calibri" w:hAnsi="Calibri" w:cs="Arial"/>
          <w:color w:val="000000" w:themeColor="text1"/>
          <w:sz w:val="22"/>
          <w:szCs w:val="22"/>
        </w:rPr>
        <w:t>voor gemeenten gemaakt.</w:t>
      </w:r>
      <w:r w:rsidR="00DA20F9">
        <w:rPr>
          <w:rFonts w:ascii="Calibri" w:hAnsi="Calibri" w:cs="Arial"/>
          <w:color w:val="000000" w:themeColor="text1"/>
          <w:sz w:val="22"/>
          <w:szCs w:val="22"/>
        </w:rPr>
        <w:t xml:space="preserve"> </w:t>
      </w:r>
      <w:r w:rsidR="00973EE9">
        <w:rPr>
          <w:rFonts w:ascii="Calibri" w:hAnsi="Calibri" w:cs="Arial"/>
          <w:color w:val="000000" w:themeColor="text1"/>
          <w:sz w:val="22"/>
          <w:szCs w:val="22"/>
        </w:rPr>
        <w:t>Staatssecretaris van Rijn refereert regelmatig aan deze afspraak</w:t>
      </w:r>
      <w:r w:rsidR="00DA20F9">
        <w:rPr>
          <w:rFonts w:ascii="Calibri" w:hAnsi="Calibri" w:cs="Arial"/>
          <w:color w:val="000000" w:themeColor="text1"/>
          <w:sz w:val="22"/>
          <w:szCs w:val="22"/>
        </w:rPr>
        <w:t xml:space="preserve"> </w:t>
      </w:r>
      <w:r w:rsidR="00973EE9">
        <w:rPr>
          <w:rFonts w:ascii="Calibri" w:hAnsi="Calibri" w:cs="Arial"/>
          <w:color w:val="000000" w:themeColor="text1"/>
          <w:sz w:val="22"/>
          <w:szCs w:val="22"/>
        </w:rPr>
        <w:t>, meest recentelijk in de brief van 17 februari 2017</w:t>
      </w:r>
      <w:r w:rsidR="00973EE9">
        <w:rPr>
          <w:rStyle w:val="Voetnootmarkering"/>
          <w:rFonts w:ascii="Calibri" w:hAnsi="Calibri" w:cs="Arial"/>
          <w:color w:val="000000" w:themeColor="text1"/>
          <w:sz w:val="22"/>
          <w:szCs w:val="22"/>
        </w:rPr>
        <w:footnoteReference w:id="2"/>
      </w:r>
      <w:r w:rsidR="00973EE9">
        <w:rPr>
          <w:rFonts w:ascii="Calibri" w:hAnsi="Calibri" w:cs="Arial"/>
          <w:color w:val="000000" w:themeColor="text1"/>
          <w:sz w:val="22"/>
          <w:szCs w:val="22"/>
        </w:rPr>
        <w:t>. Wij ontvangen</w:t>
      </w:r>
      <w:r w:rsidR="0098046A">
        <w:rPr>
          <w:rFonts w:ascii="Calibri" w:hAnsi="Calibri" w:cs="Arial"/>
          <w:color w:val="000000" w:themeColor="text1"/>
          <w:sz w:val="22"/>
          <w:szCs w:val="22"/>
        </w:rPr>
        <w:t xml:space="preserve"> echter</w:t>
      </w:r>
      <w:r w:rsidR="00973EE9">
        <w:rPr>
          <w:rFonts w:ascii="Calibri" w:hAnsi="Calibri" w:cs="Arial"/>
          <w:color w:val="000000" w:themeColor="text1"/>
          <w:sz w:val="22"/>
          <w:szCs w:val="22"/>
        </w:rPr>
        <w:t xml:space="preserve"> signalen dat dit nog </w:t>
      </w:r>
      <w:r w:rsidR="00F67CFF">
        <w:rPr>
          <w:rFonts w:ascii="Calibri" w:hAnsi="Calibri" w:cs="Arial"/>
          <w:color w:val="000000" w:themeColor="text1"/>
          <w:sz w:val="22"/>
          <w:szCs w:val="22"/>
        </w:rPr>
        <w:t xml:space="preserve">lang </w:t>
      </w:r>
      <w:r w:rsidR="00973EE9">
        <w:rPr>
          <w:rFonts w:ascii="Calibri" w:hAnsi="Calibri" w:cs="Arial"/>
          <w:color w:val="000000" w:themeColor="text1"/>
          <w:sz w:val="22"/>
          <w:szCs w:val="22"/>
        </w:rPr>
        <w:t>niet in alle gemeenten geregeld is. Hiermee lijkt het vooral een moo</w:t>
      </w:r>
      <w:r w:rsidR="0098046A">
        <w:rPr>
          <w:rFonts w:ascii="Calibri" w:hAnsi="Calibri" w:cs="Arial"/>
          <w:color w:val="000000" w:themeColor="text1"/>
          <w:sz w:val="22"/>
          <w:szCs w:val="22"/>
        </w:rPr>
        <w:t>ie afspraak op papier te zijn</w:t>
      </w:r>
      <w:r w:rsidR="00973EE9">
        <w:rPr>
          <w:rFonts w:ascii="Calibri" w:hAnsi="Calibri" w:cs="Arial"/>
          <w:color w:val="000000" w:themeColor="text1"/>
          <w:sz w:val="22"/>
          <w:szCs w:val="22"/>
        </w:rPr>
        <w:t xml:space="preserve">. In de praktijk blijven kinderen en ouders in de kou staan. </w:t>
      </w:r>
    </w:p>
    <w:p w14:paraId="132B01BE" w14:textId="73EE902A" w:rsidR="00973EE9" w:rsidRDefault="00973EE9" w:rsidP="006205B9">
      <w:pPr>
        <w:rPr>
          <w:rFonts w:ascii="Calibri" w:hAnsi="Calibri" w:cs="Arial"/>
          <w:color w:val="000000" w:themeColor="text1"/>
          <w:sz w:val="22"/>
          <w:szCs w:val="22"/>
        </w:rPr>
      </w:pPr>
    </w:p>
    <w:p w14:paraId="221D99AA" w14:textId="504BAA7D" w:rsidR="00973EE9" w:rsidRDefault="002C560B" w:rsidP="006205B9">
      <w:pPr>
        <w:rPr>
          <w:rFonts w:ascii="Calibri" w:hAnsi="Calibri" w:cs="Arial"/>
          <w:i/>
          <w:color w:val="000000" w:themeColor="text1"/>
          <w:sz w:val="22"/>
          <w:szCs w:val="22"/>
        </w:rPr>
      </w:pPr>
      <w:r>
        <w:rPr>
          <w:rFonts w:ascii="Calibri" w:hAnsi="Calibri" w:cs="Arial"/>
          <w:i/>
          <w:color w:val="000000" w:themeColor="text1"/>
          <w:sz w:val="22"/>
          <w:szCs w:val="22"/>
        </w:rPr>
        <w:t xml:space="preserve">MIND </w:t>
      </w:r>
      <w:r w:rsidR="00685F30">
        <w:rPr>
          <w:rFonts w:ascii="Calibri" w:hAnsi="Calibri" w:cs="Arial"/>
          <w:i/>
          <w:color w:val="000000" w:themeColor="text1"/>
          <w:sz w:val="22"/>
          <w:szCs w:val="22"/>
        </w:rPr>
        <w:t xml:space="preserve"> heeft herhaaldelijk </w:t>
      </w:r>
      <w:r w:rsidR="009B6F82">
        <w:rPr>
          <w:rFonts w:ascii="Calibri" w:hAnsi="Calibri" w:cs="Arial"/>
          <w:i/>
          <w:color w:val="000000" w:themeColor="text1"/>
          <w:sz w:val="22"/>
          <w:szCs w:val="22"/>
        </w:rPr>
        <w:t xml:space="preserve">de oproep gedaan ervoor </w:t>
      </w:r>
      <w:r w:rsidR="00973EE9">
        <w:rPr>
          <w:rFonts w:ascii="Calibri" w:hAnsi="Calibri" w:cs="Arial"/>
          <w:i/>
          <w:color w:val="000000" w:themeColor="text1"/>
          <w:sz w:val="22"/>
          <w:szCs w:val="22"/>
        </w:rPr>
        <w:t xml:space="preserve"> te zorgen dat ouders en kinderen in alle gemeenten terecht kunnen bij iemand met doorzettingsmacht. Hoe gaat de staatssecretaris monitoren welke gemeenten over een dergelijke doorzettingsmacht </w:t>
      </w:r>
      <w:r w:rsidR="0001395C">
        <w:rPr>
          <w:rFonts w:ascii="Calibri" w:hAnsi="Calibri" w:cs="Arial"/>
          <w:i/>
          <w:color w:val="000000" w:themeColor="text1"/>
          <w:sz w:val="22"/>
          <w:szCs w:val="22"/>
        </w:rPr>
        <w:t>beschikken en hierop sturen?</w:t>
      </w:r>
    </w:p>
    <w:p w14:paraId="3549E060" w14:textId="4B086BE2" w:rsidR="00973EE9" w:rsidRDefault="00973EE9" w:rsidP="006205B9">
      <w:pPr>
        <w:rPr>
          <w:rFonts w:ascii="Calibri" w:hAnsi="Calibri" w:cs="Arial"/>
          <w:i/>
          <w:color w:val="000000" w:themeColor="text1"/>
          <w:sz w:val="22"/>
          <w:szCs w:val="22"/>
        </w:rPr>
      </w:pPr>
    </w:p>
    <w:p w14:paraId="1D1F881B" w14:textId="1637B896" w:rsidR="00975106" w:rsidRDefault="00975106" w:rsidP="006205B9">
      <w:pPr>
        <w:rPr>
          <w:rFonts w:ascii="Calibri" w:hAnsi="Calibri" w:cs="Arial"/>
          <w:b/>
          <w:i/>
          <w:color w:val="000000" w:themeColor="text1"/>
          <w:sz w:val="22"/>
          <w:szCs w:val="22"/>
        </w:rPr>
      </w:pPr>
      <w:r>
        <w:rPr>
          <w:rFonts w:ascii="Calibri" w:hAnsi="Calibri" w:cs="Arial"/>
          <w:b/>
          <w:i/>
          <w:color w:val="000000" w:themeColor="text1"/>
          <w:sz w:val="22"/>
          <w:szCs w:val="22"/>
        </w:rPr>
        <w:t>Aandacht</w:t>
      </w:r>
      <w:r w:rsidR="0098046A">
        <w:rPr>
          <w:rFonts w:ascii="Calibri" w:hAnsi="Calibri" w:cs="Arial"/>
          <w:b/>
          <w:i/>
          <w:color w:val="000000" w:themeColor="text1"/>
          <w:sz w:val="22"/>
          <w:szCs w:val="22"/>
        </w:rPr>
        <w:t xml:space="preserve"> voor</w:t>
      </w:r>
      <w:r>
        <w:rPr>
          <w:rFonts w:ascii="Calibri" w:hAnsi="Calibri" w:cs="Arial"/>
          <w:b/>
          <w:i/>
          <w:color w:val="000000" w:themeColor="text1"/>
          <w:sz w:val="22"/>
          <w:szCs w:val="22"/>
        </w:rPr>
        <w:t xml:space="preserve"> </w:t>
      </w:r>
      <w:r w:rsidR="00C82266">
        <w:rPr>
          <w:rFonts w:ascii="Calibri" w:hAnsi="Calibri" w:cs="Arial"/>
          <w:b/>
          <w:i/>
          <w:color w:val="000000" w:themeColor="text1"/>
          <w:sz w:val="22"/>
          <w:szCs w:val="22"/>
        </w:rPr>
        <w:t xml:space="preserve">en actie </w:t>
      </w:r>
      <w:r w:rsidR="0098046A">
        <w:rPr>
          <w:rFonts w:ascii="Calibri" w:hAnsi="Calibri" w:cs="Arial"/>
          <w:b/>
          <w:i/>
          <w:color w:val="000000" w:themeColor="text1"/>
          <w:sz w:val="22"/>
          <w:szCs w:val="22"/>
        </w:rPr>
        <w:t xml:space="preserve">op </w:t>
      </w:r>
      <w:r>
        <w:rPr>
          <w:rFonts w:ascii="Calibri" w:hAnsi="Calibri" w:cs="Arial"/>
          <w:b/>
          <w:i/>
          <w:color w:val="000000" w:themeColor="text1"/>
          <w:sz w:val="22"/>
          <w:szCs w:val="22"/>
        </w:rPr>
        <w:t>knelpunten van kinderen, jongeren en ouders</w:t>
      </w:r>
    </w:p>
    <w:p w14:paraId="577A8AF1" w14:textId="641FFC4A" w:rsidR="00975106" w:rsidRDefault="00975106" w:rsidP="006205B9">
      <w:pPr>
        <w:rPr>
          <w:rFonts w:ascii="Calibri" w:hAnsi="Calibri" w:cs="Arial"/>
          <w:color w:val="000000" w:themeColor="text1"/>
          <w:sz w:val="22"/>
          <w:szCs w:val="22"/>
        </w:rPr>
      </w:pPr>
      <w:r>
        <w:rPr>
          <w:rFonts w:ascii="Calibri" w:hAnsi="Calibri" w:cs="Arial"/>
          <w:color w:val="000000" w:themeColor="text1"/>
          <w:sz w:val="22"/>
          <w:szCs w:val="22"/>
        </w:rPr>
        <w:t xml:space="preserve">Met veel interesse heeft MIND kennisgenomen van de Derde Jaarrapportage van de Transitie Autoriteit Jeugd. Hoewel de rapportage belangrijke knelpunten blootlegt en daarbij ook aandacht vraagt voor de positie van jongeren en ouders, ligt het zwaartepunt vooral op de knelpunten die aanbieders ervaren. Vanuit de kerntaak van de TAJ is dit te begrijpen. Zij moet er immers voor zorgen dat kinderen en ouders kunnen rekenen op </w:t>
      </w:r>
      <w:r>
        <w:rPr>
          <w:rFonts w:ascii="Calibri" w:hAnsi="Calibri" w:cs="Arial"/>
          <w:color w:val="000000" w:themeColor="text1"/>
          <w:sz w:val="22"/>
          <w:szCs w:val="22"/>
        </w:rPr>
        <w:lastRenderedPageBreak/>
        <w:t xml:space="preserve">continuïteit van zorg, onder andere door te voorkomen dat aanbieders die belangrijke vormen van jeugdhulp bieden omvallen. Daar zijn kinderen en ouders ook bij gebaat. Toch wil MIND pleiten voor meer balans als het gaat om het belang dat aan bepaalde knelpunten wordt gehecht. Voor de knelpunten die instellingen ervaren worden concrete maatregelen genomen. Maar voor zaken die kinderen en ouders direct raken, zoals maandenlange wachtlijsten, gebrek aan doorzettingsmacht bij vastlopende hulpverlening en </w:t>
      </w:r>
      <w:r w:rsidR="0092416F">
        <w:rPr>
          <w:rFonts w:ascii="Calibri" w:hAnsi="Calibri" w:cs="Arial"/>
          <w:color w:val="000000" w:themeColor="text1"/>
          <w:sz w:val="22"/>
          <w:szCs w:val="22"/>
        </w:rPr>
        <w:t>gebrekkige cliëntparticipatie in de</w:t>
      </w:r>
      <w:r>
        <w:rPr>
          <w:rFonts w:ascii="Calibri" w:hAnsi="Calibri" w:cs="Arial"/>
          <w:color w:val="000000" w:themeColor="text1"/>
          <w:sz w:val="22"/>
          <w:szCs w:val="22"/>
        </w:rPr>
        <w:t xml:space="preserve"> jeugdhulp, ontbreken die concrete maatregelen vooralsnog.</w:t>
      </w:r>
      <w:r w:rsidR="0092416F">
        <w:rPr>
          <w:rFonts w:ascii="Calibri" w:hAnsi="Calibri" w:cs="Arial"/>
          <w:color w:val="000000" w:themeColor="text1"/>
          <w:sz w:val="22"/>
          <w:szCs w:val="22"/>
        </w:rPr>
        <w:t xml:space="preserve"> In het artikel in het</w:t>
      </w:r>
      <w:r w:rsidR="00C82266">
        <w:rPr>
          <w:rFonts w:ascii="Calibri" w:hAnsi="Calibri" w:cs="Arial"/>
          <w:color w:val="000000" w:themeColor="text1"/>
          <w:sz w:val="22"/>
          <w:szCs w:val="22"/>
        </w:rPr>
        <w:t xml:space="preserve"> NRC van 17 mei jl. met de pakkende kop: </w:t>
      </w:r>
      <w:r w:rsidR="00C82266" w:rsidRPr="0092416F">
        <w:rPr>
          <w:rFonts w:ascii="Calibri" w:hAnsi="Calibri" w:cs="Arial"/>
          <w:i/>
          <w:color w:val="000000" w:themeColor="text1"/>
          <w:sz w:val="22"/>
          <w:szCs w:val="22"/>
        </w:rPr>
        <w:t>“In de jeugdzorg wijst iedereen naar elkaar”</w:t>
      </w:r>
      <w:r w:rsidR="0092416F">
        <w:rPr>
          <w:rStyle w:val="Voetnootmarkering"/>
          <w:rFonts w:ascii="Calibri" w:hAnsi="Calibri" w:cs="Arial"/>
          <w:color w:val="000000" w:themeColor="text1"/>
          <w:sz w:val="22"/>
          <w:szCs w:val="22"/>
        </w:rPr>
        <w:footnoteReference w:id="3"/>
      </w:r>
      <w:r w:rsidR="0098046A">
        <w:rPr>
          <w:rFonts w:ascii="Calibri" w:hAnsi="Calibri" w:cs="Arial"/>
          <w:color w:val="000000" w:themeColor="text1"/>
          <w:sz w:val="22"/>
          <w:szCs w:val="22"/>
        </w:rPr>
        <w:t xml:space="preserve"> werd dit pijnlijk duidelijk geïllustreerd aan de hand van de reacties van de betrokken veldpartijen. </w:t>
      </w:r>
    </w:p>
    <w:p w14:paraId="56112464" w14:textId="6AADE119" w:rsidR="00975106" w:rsidRDefault="00975106" w:rsidP="006205B9">
      <w:pPr>
        <w:rPr>
          <w:rFonts w:ascii="Calibri" w:hAnsi="Calibri" w:cs="Arial"/>
          <w:color w:val="000000" w:themeColor="text1"/>
          <w:sz w:val="22"/>
          <w:szCs w:val="22"/>
        </w:rPr>
      </w:pPr>
    </w:p>
    <w:p w14:paraId="6526CE5D" w14:textId="31601623" w:rsidR="0001395C" w:rsidRDefault="00975106" w:rsidP="006205B9">
      <w:pPr>
        <w:rPr>
          <w:rFonts w:ascii="Calibri" w:hAnsi="Calibri" w:cs="Arial"/>
          <w:color w:val="000000" w:themeColor="text1"/>
          <w:sz w:val="22"/>
          <w:szCs w:val="22"/>
        </w:rPr>
      </w:pPr>
      <w:r>
        <w:rPr>
          <w:rFonts w:ascii="Calibri" w:hAnsi="Calibri" w:cs="Arial"/>
          <w:i/>
          <w:color w:val="000000" w:themeColor="text1"/>
          <w:sz w:val="22"/>
          <w:szCs w:val="22"/>
        </w:rPr>
        <w:t xml:space="preserve">MIND roept de staatssecretaris, gemeenten én aanbieders daarom op om meer belang te hechten aan de directe knelpunten van jeugd en ouders en deze </w:t>
      </w:r>
      <w:r w:rsidR="00C82266">
        <w:rPr>
          <w:rFonts w:ascii="Calibri" w:hAnsi="Calibri" w:cs="Arial"/>
          <w:i/>
          <w:color w:val="000000" w:themeColor="text1"/>
          <w:sz w:val="22"/>
          <w:szCs w:val="22"/>
        </w:rPr>
        <w:t xml:space="preserve">concreet </w:t>
      </w:r>
      <w:r w:rsidR="0098046A">
        <w:rPr>
          <w:rFonts w:ascii="Calibri" w:hAnsi="Calibri" w:cs="Arial"/>
          <w:i/>
          <w:color w:val="000000" w:themeColor="text1"/>
          <w:sz w:val="22"/>
          <w:szCs w:val="22"/>
        </w:rPr>
        <w:t xml:space="preserve">en </w:t>
      </w:r>
      <w:r>
        <w:rPr>
          <w:rFonts w:ascii="Calibri" w:hAnsi="Calibri" w:cs="Arial"/>
          <w:i/>
          <w:color w:val="000000" w:themeColor="text1"/>
          <w:sz w:val="22"/>
          <w:szCs w:val="22"/>
        </w:rPr>
        <w:t>voortvarend op te pakken.</w:t>
      </w:r>
      <w:r w:rsidR="00E90FC7">
        <w:rPr>
          <w:rFonts w:ascii="Calibri" w:hAnsi="Calibri" w:cs="Arial"/>
          <w:i/>
          <w:color w:val="000000" w:themeColor="text1"/>
          <w:sz w:val="22"/>
          <w:szCs w:val="22"/>
        </w:rPr>
        <w:t xml:space="preserve">  De regievoering ontbreekt in de </w:t>
      </w:r>
      <w:r w:rsidR="00AF6FFE">
        <w:rPr>
          <w:rFonts w:ascii="Calibri" w:hAnsi="Calibri" w:cs="Arial"/>
          <w:i/>
          <w:color w:val="000000" w:themeColor="text1"/>
          <w:sz w:val="22"/>
          <w:szCs w:val="22"/>
        </w:rPr>
        <w:t>J</w:t>
      </w:r>
      <w:r w:rsidR="00E90FC7">
        <w:rPr>
          <w:rFonts w:ascii="Calibri" w:hAnsi="Calibri" w:cs="Arial"/>
          <w:i/>
          <w:color w:val="000000" w:themeColor="text1"/>
          <w:sz w:val="22"/>
          <w:szCs w:val="22"/>
        </w:rPr>
        <w:t xml:space="preserve">eugdwet, omdat er niet een dergelijk orgaan </w:t>
      </w:r>
      <w:r w:rsidR="009B6F82">
        <w:rPr>
          <w:rFonts w:ascii="Calibri" w:hAnsi="Calibri" w:cs="Arial"/>
          <w:i/>
          <w:color w:val="000000" w:themeColor="text1"/>
          <w:sz w:val="22"/>
          <w:szCs w:val="22"/>
        </w:rPr>
        <w:t xml:space="preserve">is </w:t>
      </w:r>
      <w:r w:rsidR="00E90FC7">
        <w:rPr>
          <w:rFonts w:ascii="Calibri" w:hAnsi="Calibri" w:cs="Arial"/>
          <w:i/>
          <w:color w:val="000000" w:themeColor="text1"/>
          <w:sz w:val="22"/>
          <w:szCs w:val="22"/>
        </w:rPr>
        <w:t xml:space="preserve">als de </w:t>
      </w:r>
      <w:proofErr w:type="spellStart"/>
      <w:r w:rsidR="00E90FC7">
        <w:rPr>
          <w:rFonts w:ascii="Calibri" w:hAnsi="Calibri" w:cs="Arial"/>
          <w:i/>
          <w:color w:val="000000" w:themeColor="text1"/>
          <w:sz w:val="22"/>
          <w:szCs w:val="22"/>
        </w:rPr>
        <w:t>NZ</w:t>
      </w:r>
      <w:r w:rsidR="00AF6FFE">
        <w:rPr>
          <w:rFonts w:ascii="Calibri" w:hAnsi="Calibri" w:cs="Arial"/>
          <w:i/>
          <w:color w:val="000000" w:themeColor="text1"/>
          <w:sz w:val="22"/>
          <w:szCs w:val="22"/>
        </w:rPr>
        <w:t>a</w:t>
      </w:r>
      <w:proofErr w:type="spellEnd"/>
      <w:r w:rsidR="00E90FC7">
        <w:rPr>
          <w:rFonts w:ascii="Calibri" w:hAnsi="Calibri" w:cs="Arial"/>
          <w:i/>
          <w:color w:val="000000" w:themeColor="text1"/>
          <w:sz w:val="22"/>
          <w:szCs w:val="22"/>
        </w:rPr>
        <w:t xml:space="preserve"> die toezicht houdt</w:t>
      </w:r>
      <w:r w:rsidR="00DA20F9">
        <w:rPr>
          <w:rFonts w:ascii="Calibri" w:hAnsi="Calibri" w:cs="Arial"/>
          <w:i/>
          <w:color w:val="000000" w:themeColor="text1"/>
          <w:sz w:val="22"/>
          <w:szCs w:val="22"/>
        </w:rPr>
        <w:t xml:space="preserve"> op</w:t>
      </w:r>
      <w:r w:rsidR="00E90FC7">
        <w:rPr>
          <w:rFonts w:ascii="Calibri" w:hAnsi="Calibri" w:cs="Arial"/>
          <w:i/>
          <w:color w:val="000000" w:themeColor="text1"/>
          <w:sz w:val="22"/>
          <w:szCs w:val="22"/>
        </w:rPr>
        <w:t xml:space="preserve"> bijvoorbeeld </w:t>
      </w:r>
      <w:r w:rsidR="0001395C">
        <w:rPr>
          <w:rFonts w:ascii="Calibri" w:hAnsi="Calibri" w:cs="Arial"/>
          <w:i/>
          <w:color w:val="000000" w:themeColor="text1"/>
          <w:sz w:val="22"/>
          <w:szCs w:val="22"/>
        </w:rPr>
        <w:t>wachtlijsten</w:t>
      </w:r>
      <w:r w:rsidR="00E90FC7">
        <w:rPr>
          <w:rFonts w:ascii="Calibri" w:hAnsi="Calibri" w:cs="Arial"/>
          <w:i/>
          <w:color w:val="000000" w:themeColor="text1"/>
          <w:sz w:val="22"/>
          <w:szCs w:val="22"/>
        </w:rPr>
        <w:t xml:space="preserve">. </w:t>
      </w:r>
      <w:r w:rsidR="009B6F82">
        <w:rPr>
          <w:rFonts w:ascii="Calibri" w:hAnsi="Calibri" w:cs="Arial"/>
          <w:i/>
          <w:color w:val="000000" w:themeColor="text1"/>
          <w:sz w:val="22"/>
          <w:szCs w:val="22"/>
        </w:rPr>
        <w:t xml:space="preserve"> De staatssecretaris zou kunnen overwegen de </w:t>
      </w:r>
      <w:proofErr w:type="spellStart"/>
      <w:r w:rsidR="009B6F82">
        <w:rPr>
          <w:rFonts w:ascii="Calibri" w:hAnsi="Calibri" w:cs="Arial"/>
          <w:i/>
          <w:color w:val="000000" w:themeColor="text1"/>
          <w:sz w:val="22"/>
          <w:szCs w:val="22"/>
        </w:rPr>
        <w:t>NZa</w:t>
      </w:r>
      <w:proofErr w:type="spellEnd"/>
      <w:r w:rsidR="009B6F82">
        <w:rPr>
          <w:rFonts w:ascii="Calibri" w:hAnsi="Calibri" w:cs="Arial"/>
          <w:i/>
          <w:color w:val="000000" w:themeColor="text1"/>
          <w:sz w:val="22"/>
          <w:szCs w:val="22"/>
        </w:rPr>
        <w:t xml:space="preserve"> ook een dergelijke rol in de jeugdwet te geven.</w:t>
      </w:r>
      <w:r w:rsidR="009B6F82">
        <w:rPr>
          <w:rFonts w:ascii="Calibri" w:hAnsi="Calibri" w:cs="Arial"/>
          <w:color w:val="000000" w:themeColor="text1"/>
          <w:sz w:val="22"/>
          <w:szCs w:val="22"/>
        </w:rPr>
        <w:br/>
      </w:r>
    </w:p>
    <w:p w14:paraId="4EEB3806" w14:textId="00CC0BCD" w:rsidR="00975106" w:rsidRDefault="00975106" w:rsidP="006205B9">
      <w:pPr>
        <w:rPr>
          <w:rFonts w:ascii="Calibri" w:hAnsi="Calibri" w:cs="Arial"/>
          <w:b/>
          <w:i/>
          <w:color w:val="000000" w:themeColor="text1"/>
          <w:sz w:val="22"/>
          <w:szCs w:val="22"/>
        </w:rPr>
      </w:pPr>
      <w:r>
        <w:rPr>
          <w:rFonts w:ascii="Calibri" w:hAnsi="Calibri" w:cs="Arial"/>
          <w:b/>
          <w:i/>
          <w:color w:val="000000" w:themeColor="text1"/>
          <w:sz w:val="22"/>
          <w:szCs w:val="22"/>
        </w:rPr>
        <w:t>Cliëntondersteuning voor ouders en jongeren</w:t>
      </w:r>
    </w:p>
    <w:p w14:paraId="2EED5512" w14:textId="22ED5127" w:rsidR="00975106" w:rsidRDefault="00975106" w:rsidP="006205B9">
      <w:pPr>
        <w:rPr>
          <w:rFonts w:ascii="Calibri" w:hAnsi="Calibri" w:cs="Arial"/>
          <w:color w:val="000000" w:themeColor="text1"/>
          <w:sz w:val="22"/>
          <w:szCs w:val="22"/>
        </w:rPr>
      </w:pPr>
      <w:r>
        <w:rPr>
          <w:rFonts w:ascii="Calibri" w:hAnsi="Calibri" w:cs="Arial"/>
          <w:color w:val="000000" w:themeColor="text1"/>
          <w:sz w:val="22"/>
          <w:szCs w:val="22"/>
        </w:rPr>
        <w:t xml:space="preserve">Het recht op onafhankelijke cliëntondersteuning is in de </w:t>
      </w:r>
      <w:proofErr w:type="spellStart"/>
      <w:r w:rsidR="0001395C">
        <w:rPr>
          <w:rFonts w:ascii="Calibri" w:hAnsi="Calibri" w:cs="Arial"/>
          <w:color w:val="000000" w:themeColor="text1"/>
          <w:sz w:val="22"/>
          <w:szCs w:val="22"/>
        </w:rPr>
        <w:t>Wmo</w:t>
      </w:r>
      <w:proofErr w:type="spellEnd"/>
      <w:r>
        <w:rPr>
          <w:rFonts w:ascii="Calibri" w:hAnsi="Calibri" w:cs="Arial"/>
          <w:color w:val="000000" w:themeColor="text1"/>
          <w:sz w:val="22"/>
          <w:szCs w:val="22"/>
        </w:rPr>
        <w:t xml:space="preserve"> opgenomen met de bedoeling burgers te versterken in hun zelfredzaamheid en participatie. Zoals al vele malen </w:t>
      </w:r>
      <w:r w:rsidR="0098046A">
        <w:rPr>
          <w:rFonts w:ascii="Calibri" w:hAnsi="Calibri" w:cs="Arial"/>
          <w:color w:val="000000" w:themeColor="text1"/>
          <w:sz w:val="22"/>
          <w:szCs w:val="22"/>
        </w:rPr>
        <w:t xml:space="preserve">door verschillende cliëntenorganisaties is aangekaart, </w:t>
      </w:r>
      <w:r>
        <w:rPr>
          <w:rFonts w:ascii="Calibri" w:hAnsi="Calibri" w:cs="Arial"/>
          <w:color w:val="000000" w:themeColor="text1"/>
          <w:sz w:val="22"/>
          <w:szCs w:val="22"/>
        </w:rPr>
        <w:t xml:space="preserve">is de onafhankelijke cliëntondersteuning nog niet overal goed geregeld. Om ouders en jongeren te informeren over het recht op onafhankelijke cliëntondersteuning </w:t>
      </w:r>
      <w:r w:rsidR="00D9318F">
        <w:rPr>
          <w:rFonts w:ascii="Calibri" w:hAnsi="Calibri" w:cs="Arial"/>
          <w:color w:val="000000" w:themeColor="text1"/>
          <w:sz w:val="22"/>
          <w:szCs w:val="22"/>
        </w:rPr>
        <w:t xml:space="preserve">en hen te stimuleren goede en slechte ervaringen te delen is in samenwerking met </w:t>
      </w:r>
      <w:r w:rsidR="007E70E4">
        <w:rPr>
          <w:rFonts w:ascii="Calibri" w:hAnsi="Calibri" w:cs="Arial"/>
          <w:color w:val="000000" w:themeColor="text1"/>
          <w:sz w:val="22"/>
          <w:szCs w:val="22"/>
        </w:rPr>
        <w:t xml:space="preserve">het NJI en </w:t>
      </w:r>
      <w:r w:rsidR="00D9318F">
        <w:rPr>
          <w:rFonts w:ascii="Calibri" w:hAnsi="Calibri" w:cs="Arial"/>
          <w:color w:val="000000" w:themeColor="text1"/>
          <w:sz w:val="22"/>
          <w:szCs w:val="22"/>
        </w:rPr>
        <w:t>diverse cliëntenorga</w:t>
      </w:r>
      <w:r w:rsidR="007E70E4">
        <w:rPr>
          <w:rFonts w:ascii="Calibri" w:hAnsi="Calibri" w:cs="Arial"/>
          <w:color w:val="000000" w:themeColor="text1"/>
          <w:sz w:val="22"/>
          <w:szCs w:val="22"/>
        </w:rPr>
        <w:t>nisaties een informatiefolder met</w:t>
      </w:r>
      <w:r w:rsidR="00D9318F">
        <w:rPr>
          <w:rFonts w:ascii="Calibri" w:hAnsi="Calibri" w:cs="Arial"/>
          <w:color w:val="000000" w:themeColor="text1"/>
          <w:sz w:val="22"/>
          <w:szCs w:val="22"/>
        </w:rPr>
        <w:t xml:space="preserve"> digitale checklist ontwikkeld. Graa</w:t>
      </w:r>
      <w:r w:rsidR="0092416F">
        <w:rPr>
          <w:rFonts w:ascii="Calibri" w:hAnsi="Calibri" w:cs="Arial"/>
          <w:color w:val="000000" w:themeColor="text1"/>
          <w:sz w:val="22"/>
          <w:szCs w:val="22"/>
        </w:rPr>
        <w:t>g verwijzen wij u naar bijgevoegde</w:t>
      </w:r>
      <w:r w:rsidR="00D9318F">
        <w:rPr>
          <w:rFonts w:ascii="Calibri" w:hAnsi="Calibri" w:cs="Arial"/>
          <w:color w:val="000000" w:themeColor="text1"/>
          <w:sz w:val="22"/>
          <w:szCs w:val="22"/>
        </w:rPr>
        <w:t xml:space="preserve"> link</w:t>
      </w:r>
      <w:r w:rsidR="0092416F">
        <w:rPr>
          <w:rStyle w:val="Voetnootmarkering"/>
          <w:rFonts w:ascii="Calibri" w:hAnsi="Calibri" w:cs="Arial"/>
          <w:color w:val="000000" w:themeColor="text1"/>
          <w:sz w:val="22"/>
          <w:szCs w:val="22"/>
        </w:rPr>
        <w:footnoteReference w:id="4"/>
      </w:r>
      <w:r w:rsidR="007E70E4">
        <w:rPr>
          <w:rFonts w:ascii="Calibri" w:hAnsi="Calibri" w:cs="Arial"/>
          <w:color w:val="000000" w:themeColor="text1"/>
          <w:sz w:val="22"/>
          <w:szCs w:val="22"/>
        </w:rPr>
        <w:t xml:space="preserve"> om hiervan kennis te nemen.</w:t>
      </w:r>
      <w:r w:rsidR="0092416F">
        <w:rPr>
          <w:rFonts w:ascii="Calibri" w:hAnsi="Calibri" w:cs="Arial"/>
          <w:color w:val="000000" w:themeColor="text1"/>
          <w:sz w:val="22"/>
          <w:szCs w:val="22"/>
        </w:rPr>
        <w:t xml:space="preserve"> </w:t>
      </w:r>
    </w:p>
    <w:p w14:paraId="66C12A3E" w14:textId="6C70179D" w:rsidR="0098046A" w:rsidRPr="0098046A" w:rsidRDefault="0001395C" w:rsidP="0098046A">
      <w:pPr>
        <w:rPr>
          <w:rFonts w:ascii="Calibri" w:hAnsi="Calibri" w:cs="Arial"/>
          <w:color w:val="000000" w:themeColor="text1"/>
          <w:sz w:val="22"/>
          <w:szCs w:val="22"/>
        </w:rPr>
      </w:pPr>
      <w:proofErr w:type="spellStart"/>
      <w:r>
        <w:rPr>
          <w:rFonts w:ascii="Calibri" w:hAnsi="Calibri" w:cs="Arial"/>
          <w:color w:val="000000" w:themeColor="text1"/>
          <w:sz w:val="22"/>
          <w:szCs w:val="22"/>
        </w:rPr>
        <w:t>N.a.v</w:t>
      </w:r>
      <w:proofErr w:type="spellEnd"/>
      <w:r w:rsidR="0098046A" w:rsidRPr="0098046A">
        <w:rPr>
          <w:rFonts w:ascii="Calibri" w:hAnsi="Calibri" w:cs="Arial"/>
          <w:color w:val="000000" w:themeColor="text1"/>
          <w:sz w:val="22"/>
          <w:szCs w:val="22"/>
        </w:rPr>
        <w:t xml:space="preserve"> het AO Sociaal Domein van 31 mei jl. hebben we, samen met andere cliëntorganisaties, al aangegeven dat we ons zeer verbazen over het gebrek aan urgentie bij de staatssecretaris als het gaat om de slechte implementatie van onafhankelijke cliëntondersteuning. </w:t>
      </w:r>
      <w:r w:rsidR="0098046A">
        <w:rPr>
          <w:rFonts w:ascii="Calibri" w:hAnsi="Calibri" w:cs="Arial"/>
          <w:color w:val="000000" w:themeColor="text1"/>
          <w:sz w:val="22"/>
          <w:szCs w:val="22"/>
        </w:rPr>
        <w:t xml:space="preserve">Een aan </w:t>
      </w:r>
      <w:r w:rsidR="00914987">
        <w:rPr>
          <w:rFonts w:ascii="Calibri" w:hAnsi="Calibri" w:cs="Arial"/>
          <w:color w:val="000000" w:themeColor="text1"/>
          <w:sz w:val="22"/>
          <w:szCs w:val="22"/>
        </w:rPr>
        <w:t>deze commissie</w:t>
      </w:r>
      <w:r w:rsidR="0098046A">
        <w:rPr>
          <w:rFonts w:ascii="Calibri" w:hAnsi="Calibri" w:cs="Arial"/>
          <w:color w:val="000000" w:themeColor="text1"/>
          <w:sz w:val="22"/>
          <w:szCs w:val="22"/>
        </w:rPr>
        <w:t xml:space="preserve"> toegezegde visie op cliëntondersteunin</w:t>
      </w:r>
      <w:r w:rsidR="00914987">
        <w:rPr>
          <w:rFonts w:ascii="Calibri" w:hAnsi="Calibri" w:cs="Arial"/>
          <w:color w:val="000000" w:themeColor="text1"/>
          <w:sz w:val="22"/>
          <w:szCs w:val="22"/>
        </w:rPr>
        <w:t xml:space="preserve">g wordt </w:t>
      </w:r>
      <w:r w:rsidR="007E70E4">
        <w:rPr>
          <w:rFonts w:ascii="Calibri" w:hAnsi="Calibri" w:cs="Arial"/>
          <w:color w:val="000000" w:themeColor="text1"/>
          <w:sz w:val="22"/>
          <w:szCs w:val="22"/>
        </w:rPr>
        <w:t xml:space="preserve">namelijk </w:t>
      </w:r>
      <w:r w:rsidR="00914987">
        <w:rPr>
          <w:rFonts w:ascii="Calibri" w:hAnsi="Calibri" w:cs="Arial"/>
          <w:color w:val="000000" w:themeColor="text1"/>
          <w:sz w:val="22"/>
          <w:szCs w:val="22"/>
        </w:rPr>
        <w:t>keer op keer uit</w:t>
      </w:r>
      <w:r w:rsidR="007E70E4">
        <w:rPr>
          <w:rFonts w:ascii="Calibri" w:hAnsi="Calibri" w:cs="Arial"/>
          <w:color w:val="000000" w:themeColor="text1"/>
          <w:sz w:val="22"/>
          <w:szCs w:val="22"/>
        </w:rPr>
        <w:t>gesteld en concrete maatregelen blijven uit. Ook hier brengen we dit nogmaals naar voren.</w:t>
      </w:r>
    </w:p>
    <w:p w14:paraId="3C72FBE2" w14:textId="2235DEA0" w:rsidR="00D9318F" w:rsidRDefault="00D9318F" w:rsidP="006205B9">
      <w:pPr>
        <w:rPr>
          <w:rFonts w:ascii="Calibri" w:hAnsi="Calibri" w:cs="Arial"/>
          <w:color w:val="000000" w:themeColor="text1"/>
          <w:sz w:val="22"/>
          <w:szCs w:val="22"/>
        </w:rPr>
      </w:pPr>
    </w:p>
    <w:p w14:paraId="07AA6B95" w14:textId="02896F0E" w:rsidR="00D9318F" w:rsidRPr="00D9318F" w:rsidRDefault="00D9318F" w:rsidP="006205B9">
      <w:pPr>
        <w:rPr>
          <w:rFonts w:ascii="Calibri" w:hAnsi="Calibri" w:cs="Arial"/>
          <w:i/>
          <w:color w:val="000000" w:themeColor="text1"/>
          <w:sz w:val="22"/>
          <w:szCs w:val="22"/>
        </w:rPr>
      </w:pPr>
      <w:r>
        <w:rPr>
          <w:rFonts w:ascii="Calibri" w:hAnsi="Calibri" w:cs="Arial"/>
          <w:i/>
          <w:color w:val="000000" w:themeColor="text1"/>
          <w:sz w:val="22"/>
          <w:szCs w:val="22"/>
        </w:rPr>
        <w:t xml:space="preserve">MIND roept </w:t>
      </w:r>
      <w:r w:rsidR="007E70E4">
        <w:rPr>
          <w:rFonts w:ascii="Calibri" w:hAnsi="Calibri" w:cs="Arial"/>
          <w:i/>
          <w:color w:val="000000" w:themeColor="text1"/>
          <w:sz w:val="22"/>
          <w:szCs w:val="22"/>
        </w:rPr>
        <w:t xml:space="preserve">u op </w:t>
      </w:r>
      <w:r>
        <w:rPr>
          <w:rFonts w:ascii="Calibri" w:hAnsi="Calibri" w:cs="Arial"/>
          <w:i/>
          <w:color w:val="000000" w:themeColor="text1"/>
          <w:sz w:val="22"/>
          <w:szCs w:val="22"/>
        </w:rPr>
        <w:t>de staatssecretaris</w:t>
      </w:r>
      <w:r w:rsidR="007E70E4">
        <w:rPr>
          <w:rFonts w:ascii="Calibri" w:hAnsi="Calibri" w:cs="Arial"/>
          <w:i/>
          <w:color w:val="000000" w:themeColor="text1"/>
          <w:sz w:val="22"/>
          <w:szCs w:val="22"/>
        </w:rPr>
        <w:t xml:space="preserve"> te bewegen</w:t>
      </w:r>
      <w:r>
        <w:rPr>
          <w:rFonts w:ascii="Calibri" w:hAnsi="Calibri" w:cs="Arial"/>
          <w:i/>
          <w:color w:val="000000" w:themeColor="text1"/>
          <w:sz w:val="22"/>
          <w:szCs w:val="22"/>
        </w:rPr>
        <w:t xml:space="preserve"> om werk te maken van de implementatie van onafhankelijke, vindbare en deskundige cliënt</w:t>
      </w:r>
      <w:r w:rsidR="0098046A">
        <w:rPr>
          <w:rFonts w:ascii="Calibri" w:hAnsi="Calibri" w:cs="Arial"/>
          <w:i/>
          <w:color w:val="000000" w:themeColor="text1"/>
          <w:sz w:val="22"/>
          <w:szCs w:val="22"/>
        </w:rPr>
        <w:t>ondersteuning in elke gemeente.</w:t>
      </w:r>
      <w:r w:rsidR="00914987">
        <w:rPr>
          <w:rFonts w:ascii="Calibri" w:hAnsi="Calibri" w:cs="Arial"/>
          <w:i/>
          <w:color w:val="000000" w:themeColor="text1"/>
          <w:sz w:val="22"/>
          <w:szCs w:val="22"/>
        </w:rPr>
        <w:t xml:space="preserve"> Wanneer kunnen we de visie op cliëntondersteuning tegemoet zien en welke andere maatregelen worden er genomen om het wettelijk vastgelegde recht op cliëntondersteuning voor iedereen, waaronder jongeren en ouders, te borgen?</w:t>
      </w:r>
    </w:p>
    <w:p w14:paraId="7D86C867" w14:textId="77777777" w:rsidR="00973EE9" w:rsidRPr="00973EE9" w:rsidRDefault="00973EE9" w:rsidP="006205B9">
      <w:pPr>
        <w:rPr>
          <w:rFonts w:ascii="Calibri" w:hAnsi="Calibri" w:cs="Arial"/>
          <w:i/>
          <w:color w:val="000000" w:themeColor="text1"/>
          <w:sz w:val="22"/>
          <w:szCs w:val="22"/>
        </w:rPr>
      </w:pPr>
    </w:p>
    <w:p w14:paraId="49DB9F4E" w14:textId="5A5B9146" w:rsidR="00914987" w:rsidRDefault="00914987" w:rsidP="006205B9">
      <w:pPr>
        <w:rPr>
          <w:rFonts w:ascii="Calibri" w:hAnsi="Calibri" w:cs="Arial"/>
          <w:color w:val="000000" w:themeColor="text1"/>
          <w:sz w:val="22"/>
          <w:szCs w:val="22"/>
        </w:rPr>
      </w:pPr>
      <w:r>
        <w:rPr>
          <w:rFonts w:ascii="Calibri" w:hAnsi="Calibri" w:cs="Arial"/>
          <w:color w:val="000000" w:themeColor="text1"/>
          <w:sz w:val="22"/>
          <w:szCs w:val="22"/>
        </w:rPr>
        <w:t>Wij hopen dat u de door ons genoemde knelpunten en vragen in wilt brengen in het aanstaande Algemeen Overleg. Wij zijn uiteraard gaarne bereid om een en ander toe te lichten.</w:t>
      </w:r>
    </w:p>
    <w:p w14:paraId="05E12325" w14:textId="290DE775" w:rsidR="00914987" w:rsidRDefault="00914987" w:rsidP="006205B9">
      <w:pPr>
        <w:rPr>
          <w:rFonts w:ascii="Calibri" w:hAnsi="Calibri" w:cs="Arial"/>
          <w:color w:val="000000" w:themeColor="text1"/>
          <w:sz w:val="22"/>
          <w:szCs w:val="22"/>
        </w:rPr>
      </w:pPr>
    </w:p>
    <w:p w14:paraId="15754301" w14:textId="13B57443" w:rsidR="00914987" w:rsidRDefault="00914987" w:rsidP="006205B9">
      <w:pPr>
        <w:rPr>
          <w:rFonts w:ascii="Calibri" w:hAnsi="Calibri" w:cs="Arial"/>
          <w:color w:val="000000" w:themeColor="text1"/>
          <w:sz w:val="22"/>
          <w:szCs w:val="22"/>
        </w:rPr>
      </w:pPr>
      <w:r>
        <w:rPr>
          <w:rFonts w:ascii="Calibri" w:hAnsi="Calibri" w:cs="Arial"/>
          <w:color w:val="000000" w:themeColor="text1"/>
          <w:sz w:val="22"/>
          <w:szCs w:val="22"/>
        </w:rPr>
        <w:t>Met vriendelijke groet,</w:t>
      </w:r>
    </w:p>
    <w:p w14:paraId="1E4C3F68" w14:textId="77777777" w:rsidR="007E70E4" w:rsidRDefault="007E70E4" w:rsidP="006205B9">
      <w:pPr>
        <w:rPr>
          <w:rFonts w:ascii="Calibri" w:hAnsi="Calibri" w:cs="Arial"/>
          <w:color w:val="000000" w:themeColor="text1"/>
          <w:sz w:val="22"/>
          <w:szCs w:val="22"/>
        </w:rPr>
      </w:pPr>
    </w:p>
    <w:p w14:paraId="3D236B2F" w14:textId="77777777" w:rsidR="007E70E4" w:rsidRDefault="007E70E4" w:rsidP="006205B9">
      <w:pPr>
        <w:rPr>
          <w:rFonts w:ascii="Calibri" w:hAnsi="Calibri" w:cs="Arial"/>
          <w:color w:val="000000" w:themeColor="text1"/>
          <w:sz w:val="22"/>
          <w:szCs w:val="22"/>
        </w:rPr>
      </w:pPr>
    </w:p>
    <w:p w14:paraId="5EDC5307" w14:textId="77777777" w:rsidR="007E70E4" w:rsidRDefault="007E70E4" w:rsidP="006205B9">
      <w:pPr>
        <w:rPr>
          <w:rFonts w:ascii="Calibri" w:hAnsi="Calibri" w:cs="Arial"/>
          <w:color w:val="000000" w:themeColor="text1"/>
          <w:sz w:val="22"/>
          <w:szCs w:val="22"/>
        </w:rPr>
      </w:pPr>
    </w:p>
    <w:p w14:paraId="3F371EA0" w14:textId="0225826B" w:rsidR="00914987" w:rsidRDefault="00914987" w:rsidP="006205B9">
      <w:pPr>
        <w:rPr>
          <w:rFonts w:ascii="Calibri" w:hAnsi="Calibri" w:cs="Arial"/>
          <w:color w:val="000000" w:themeColor="text1"/>
          <w:sz w:val="22"/>
          <w:szCs w:val="22"/>
        </w:rPr>
      </w:pPr>
      <w:r w:rsidRPr="00914987">
        <w:rPr>
          <w:rFonts w:ascii="Calibri" w:hAnsi="Calibri" w:cs="Arial"/>
          <w:color w:val="000000" w:themeColor="text1"/>
          <w:sz w:val="22"/>
          <w:szCs w:val="22"/>
        </w:rPr>
        <w:t xml:space="preserve">Mevr. drs. M.J. (Marjan) ter Avest </w:t>
      </w:r>
    </w:p>
    <w:p w14:paraId="174A3635" w14:textId="34EDA6DA" w:rsidR="0061130D" w:rsidRPr="0061130D" w:rsidRDefault="00914987" w:rsidP="006205B9">
      <w:pPr>
        <w:rPr>
          <w:rFonts w:ascii="Calibri" w:hAnsi="Calibri" w:cs="Arial"/>
          <w:color w:val="000000" w:themeColor="text1"/>
          <w:sz w:val="22"/>
          <w:szCs w:val="22"/>
        </w:rPr>
      </w:pPr>
      <w:r w:rsidRPr="00914987">
        <w:rPr>
          <w:rFonts w:ascii="Calibri" w:hAnsi="Calibri" w:cs="Arial"/>
          <w:color w:val="000000" w:themeColor="text1"/>
          <w:sz w:val="22"/>
          <w:szCs w:val="22"/>
        </w:rPr>
        <w:t xml:space="preserve">Directeur </w:t>
      </w:r>
      <w:r>
        <w:rPr>
          <w:rFonts w:ascii="Calibri" w:hAnsi="Calibri" w:cs="Arial"/>
          <w:color w:val="000000" w:themeColor="text1"/>
          <w:sz w:val="22"/>
          <w:szCs w:val="22"/>
        </w:rPr>
        <w:t>MIND Landelijk Platform Psychische Gezondheid</w:t>
      </w:r>
    </w:p>
    <w:sectPr w:rsidR="0061130D" w:rsidRPr="0061130D" w:rsidSect="006205B9">
      <w:headerReference w:type="even" r:id="rId12"/>
      <w:headerReference w:type="default" r:id="rId13"/>
      <w:footerReference w:type="even" r:id="rId14"/>
      <w:footerReference w:type="default" r:id="rId15"/>
      <w:headerReference w:type="first" r:id="rId16"/>
      <w:footerReference w:type="first" r:id="rId17"/>
      <w:pgSz w:w="11900" w:h="16840"/>
      <w:pgMar w:top="3406" w:right="1134" w:bottom="1134" w:left="850" w:header="198" w:footer="19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57210" w14:textId="77777777" w:rsidR="007012B3" w:rsidRDefault="007012B3">
      <w:r>
        <w:separator/>
      </w:r>
    </w:p>
  </w:endnote>
  <w:endnote w:type="continuationSeparator" w:id="0">
    <w:p w14:paraId="629FE220" w14:textId="77777777" w:rsidR="007012B3" w:rsidRDefault="0070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FD6C" w14:textId="77777777" w:rsidR="00A329AB" w:rsidRDefault="00A329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ED2B6" w14:textId="77777777" w:rsidR="00A329AB" w:rsidRDefault="00A329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CEBB" w14:textId="77777777" w:rsidR="00A329AB" w:rsidRDefault="00A329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C0663" w14:textId="77777777" w:rsidR="007012B3" w:rsidRDefault="007012B3">
      <w:r>
        <w:separator/>
      </w:r>
    </w:p>
  </w:footnote>
  <w:footnote w:type="continuationSeparator" w:id="0">
    <w:p w14:paraId="798DD740" w14:textId="77777777" w:rsidR="007012B3" w:rsidRDefault="007012B3">
      <w:r>
        <w:continuationSeparator/>
      </w:r>
    </w:p>
  </w:footnote>
  <w:footnote w:id="1">
    <w:p w14:paraId="65E25D4A" w14:textId="195D4534" w:rsidR="007E70E4" w:rsidRDefault="00975106">
      <w:pPr>
        <w:pStyle w:val="Voetnoottekst"/>
      </w:pPr>
      <w:r>
        <w:rPr>
          <w:rStyle w:val="Voetnootmarkering"/>
        </w:rPr>
        <w:footnoteRef/>
      </w:r>
      <w:r>
        <w:t xml:space="preserve"> </w:t>
      </w:r>
      <w:r w:rsidR="007E70E4" w:rsidRPr="007E70E4">
        <w:rPr>
          <w:sz w:val="16"/>
          <w:szCs w:val="16"/>
        </w:rPr>
        <w:t>https://wijzijnmind.nl/nieuws/in-nieuwsuur-vanavond-directeur-mind-over-kinderen-die-geen-passende-hulp-krijgen</w:t>
      </w:r>
    </w:p>
  </w:footnote>
  <w:footnote w:id="2">
    <w:p w14:paraId="753C13D3" w14:textId="4C55E4CF" w:rsidR="00973EE9" w:rsidRDefault="00973EE9">
      <w:pPr>
        <w:pStyle w:val="Voetnoottekst"/>
        <w:rPr>
          <w:sz w:val="16"/>
          <w:szCs w:val="16"/>
        </w:rPr>
      </w:pPr>
      <w:r w:rsidRPr="00975106">
        <w:rPr>
          <w:rStyle w:val="Voetnootmarkering"/>
          <w:sz w:val="16"/>
          <w:szCs w:val="16"/>
        </w:rPr>
        <w:footnoteRef/>
      </w:r>
      <w:r w:rsidRPr="00975106">
        <w:rPr>
          <w:sz w:val="16"/>
          <w:szCs w:val="16"/>
        </w:rPr>
        <w:t xml:space="preserve"> </w:t>
      </w:r>
      <w:r w:rsidR="00975106" w:rsidRPr="0092416F">
        <w:rPr>
          <w:sz w:val="16"/>
          <w:szCs w:val="16"/>
        </w:rPr>
        <w:t>https://www.rijksoverheid.nl/ministeries/ministerie-van-volksgezondheid-welzijn-en-sport/documenten/kamerstukken/2017/02/17/kamerbrief-over-openstaande-moties-en-toezeggingen-jeugd</w:t>
      </w:r>
    </w:p>
    <w:p w14:paraId="398D762B" w14:textId="77777777" w:rsidR="00975106" w:rsidRDefault="00975106">
      <w:pPr>
        <w:pStyle w:val="Voetnoottekst"/>
      </w:pPr>
    </w:p>
  </w:footnote>
  <w:footnote w:id="3">
    <w:p w14:paraId="71239C67" w14:textId="52704D4B" w:rsidR="0092416F" w:rsidRDefault="0092416F">
      <w:pPr>
        <w:pStyle w:val="Voetnoottekst"/>
      </w:pPr>
      <w:r>
        <w:rPr>
          <w:rStyle w:val="Voetnootmarkering"/>
        </w:rPr>
        <w:footnoteRef/>
      </w:r>
      <w:r>
        <w:t xml:space="preserve"> </w:t>
      </w:r>
      <w:r w:rsidRPr="0092416F">
        <w:rPr>
          <w:sz w:val="16"/>
          <w:szCs w:val="16"/>
        </w:rPr>
        <w:t>https://www.nrc.nl/nieuws/2017/05/17/in-de-jeugdzorg-wijst-iedereen-naar-elkaar-9262835-a1559308</w:t>
      </w:r>
    </w:p>
  </w:footnote>
  <w:footnote w:id="4">
    <w:p w14:paraId="446AE8EB" w14:textId="01EB6212" w:rsidR="0092416F" w:rsidRDefault="0092416F" w:rsidP="0092416F">
      <w:pPr>
        <w:rPr>
          <w:rFonts w:ascii="Calibri" w:hAnsi="Calibri" w:cs="Arial"/>
          <w:color w:val="000000" w:themeColor="text1"/>
          <w:sz w:val="22"/>
          <w:szCs w:val="22"/>
        </w:rPr>
      </w:pPr>
      <w:r>
        <w:rPr>
          <w:rStyle w:val="Voetnootmarkering"/>
        </w:rPr>
        <w:footnoteRef/>
      </w:r>
      <w:r>
        <w:t xml:space="preserve"> </w:t>
      </w:r>
      <w:r w:rsidRPr="0092416F">
        <w:rPr>
          <w:rFonts w:cs="Arial"/>
          <w:color w:val="000000" w:themeColor="text1"/>
          <w:sz w:val="16"/>
          <w:szCs w:val="16"/>
        </w:rPr>
        <w:t>http://www.nji.nl/nl/Publicaties/NJi-Publicaties/Onafhankelijke-clientondersteuning</w:t>
      </w:r>
    </w:p>
    <w:p w14:paraId="6ECD7CA4" w14:textId="42E77471" w:rsidR="0092416F" w:rsidRDefault="0092416F">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F133" w14:textId="77777777" w:rsidR="004D1F9E" w:rsidRDefault="007012B3">
    <w:pPr>
      <w:pStyle w:val="Koptekst"/>
    </w:pPr>
    <w:r>
      <w:rPr>
        <w:noProof/>
        <w:lang w:val="en-US"/>
      </w:rPr>
      <w:pict w14:anchorId="255F7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9pt;z-index:-251657728;mso-wrap-edited:f;mso-position-horizontal:center;mso-position-horizontal-relative:margin;mso-position-vertical:center;mso-position-vertical-relative:margin" wrapcoords="-27 0 -27 21561 21600 21561 21600 0 -27 0">
          <v:imagedata r:id="rId1" o:title="MIND_Word_template_brief+volg_20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F303E" w14:textId="0292BAEC" w:rsidR="00351243" w:rsidRDefault="00351243">
    <w:pPr>
      <w:pStyle w:val="Koptekst"/>
    </w:pPr>
    <w:r>
      <w:rPr>
        <w:noProof/>
        <w:lang w:eastAsia="nl-NL"/>
      </w:rPr>
      <w:drawing>
        <wp:anchor distT="0" distB="0" distL="114300" distR="114300" simplePos="0" relativeHeight="251657728" behindDoc="1" locked="0" layoutInCell="1" allowOverlap="1" wp14:anchorId="4330B024" wp14:editId="25F2A952">
          <wp:simplePos x="0" y="0"/>
          <wp:positionH relativeFrom="column">
            <wp:posOffset>-539750</wp:posOffset>
          </wp:positionH>
          <wp:positionV relativeFrom="paragraph">
            <wp:posOffset>-123546</wp:posOffset>
          </wp:positionV>
          <wp:extent cx="7555680" cy="1068763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rkmap:Mind:Mind_2017_009_Wordtemplates 3x:Links:PNG:MIND_Word_2_template_AGENDA_VERSLA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680" cy="106876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EB220" w14:textId="373A20A5" w:rsidR="004D1F9E" w:rsidRDefault="007E3F95">
    <w:pPr>
      <w:pStyle w:val="Header1"/>
    </w:pPr>
    <w:r>
      <w:rPr>
        <w:noProof/>
        <w:lang w:eastAsia="nl-NL"/>
      </w:rPr>
      <w:drawing>
        <wp:anchor distT="0" distB="0" distL="114300" distR="114300" simplePos="0" relativeHeight="251656704" behindDoc="1" locked="0" layoutInCell="1" allowOverlap="1" wp14:anchorId="303FC457" wp14:editId="609762D3">
          <wp:simplePos x="0" y="0"/>
          <wp:positionH relativeFrom="column">
            <wp:posOffset>-539750</wp:posOffset>
          </wp:positionH>
          <wp:positionV relativeFrom="paragraph">
            <wp:posOffset>-125730</wp:posOffset>
          </wp:positionV>
          <wp:extent cx="7555679" cy="106876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rkmap:Mind:Mind_2017_009_Wordtemplates 3x:Links:PNG:MIND_Word_2_template_AGENDA_VERSLA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679" cy="106876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9238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4A5B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F14E0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2611D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7BAF9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AC975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7544F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ECA8A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46F45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C8A1B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CE0A4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6164C"/>
    <w:multiLevelType w:val="hybridMultilevel"/>
    <w:tmpl w:val="1090A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16329"/>
    <w:multiLevelType w:val="hybridMultilevel"/>
    <w:tmpl w:val="AD0A05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DDB0985"/>
    <w:multiLevelType w:val="hybridMultilevel"/>
    <w:tmpl w:val="E848C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5DA0985"/>
    <w:multiLevelType w:val="hybridMultilevel"/>
    <w:tmpl w:val="FFC60F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7E"/>
    <w:rsid w:val="0001395C"/>
    <w:rsid w:val="00056BCA"/>
    <w:rsid w:val="0007569A"/>
    <w:rsid w:val="000A04E6"/>
    <w:rsid w:val="000C3308"/>
    <w:rsid w:val="000F73BC"/>
    <w:rsid w:val="00110B36"/>
    <w:rsid w:val="00132F07"/>
    <w:rsid w:val="001918FE"/>
    <w:rsid w:val="00193AF5"/>
    <w:rsid w:val="001E7E04"/>
    <w:rsid w:val="00271D3B"/>
    <w:rsid w:val="00281214"/>
    <w:rsid w:val="00283C33"/>
    <w:rsid w:val="002C560B"/>
    <w:rsid w:val="002D0794"/>
    <w:rsid w:val="00310DC3"/>
    <w:rsid w:val="00351243"/>
    <w:rsid w:val="00382EE4"/>
    <w:rsid w:val="003843FD"/>
    <w:rsid w:val="003C6DB1"/>
    <w:rsid w:val="004557BB"/>
    <w:rsid w:val="004628D1"/>
    <w:rsid w:val="0046462E"/>
    <w:rsid w:val="0048362B"/>
    <w:rsid w:val="004A4D22"/>
    <w:rsid w:val="004D1F9E"/>
    <w:rsid w:val="004E1A6F"/>
    <w:rsid w:val="004F247D"/>
    <w:rsid w:val="004F5696"/>
    <w:rsid w:val="00521624"/>
    <w:rsid w:val="00545F46"/>
    <w:rsid w:val="005B357D"/>
    <w:rsid w:val="0061130D"/>
    <w:rsid w:val="006205B9"/>
    <w:rsid w:val="006322A7"/>
    <w:rsid w:val="00674195"/>
    <w:rsid w:val="00685F30"/>
    <w:rsid w:val="006C4E49"/>
    <w:rsid w:val="006F5183"/>
    <w:rsid w:val="007012B3"/>
    <w:rsid w:val="00734E56"/>
    <w:rsid w:val="00772418"/>
    <w:rsid w:val="007A107E"/>
    <w:rsid w:val="007D63A5"/>
    <w:rsid w:val="007E3F95"/>
    <w:rsid w:val="007E70E4"/>
    <w:rsid w:val="008212E9"/>
    <w:rsid w:val="0085722D"/>
    <w:rsid w:val="008B1193"/>
    <w:rsid w:val="008F43E5"/>
    <w:rsid w:val="00910DAF"/>
    <w:rsid w:val="00914987"/>
    <w:rsid w:val="0092416F"/>
    <w:rsid w:val="00960230"/>
    <w:rsid w:val="00973EE9"/>
    <w:rsid w:val="00974768"/>
    <w:rsid w:val="00975106"/>
    <w:rsid w:val="0098046A"/>
    <w:rsid w:val="00990154"/>
    <w:rsid w:val="009A5E26"/>
    <w:rsid w:val="009B6F82"/>
    <w:rsid w:val="009F1AE5"/>
    <w:rsid w:val="00A329AB"/>
    <w:rsid w:val="00A4495F"/>
    <w:rsid w:val="00A57E22"/>
    <w:rsid w:val="00A75495"/>
    <w:rsid w:val="00AB2065"/>
    <w:rsid w:val="00AB71BB"/>
    <w:rsid w:val="00AF285B"/>
    <w:rsid w:val="00AF4D8F"/>
    <w:rsid w:val="00AF6FFE"/>
    <w:rsid w:val="00B716B9"/>
    <w:rsid w:val="00B834EF"/>
    <w:rsid w:val="00B92F3E"/>
    <w:rsid w:val="00BC2940"/>
    <w:rsid w:val="00C4094F"/>
    <w:rsid w:val="00C757C9"/>
    <w:rsid w:val="00C82266"/>
    <w:rsid w:val="00CF6839"/>
    <w:rsid w:val="00D026E5"/>
    <w:rsid w:val="00D22014"/>
    <w:rsid w:val="00D535EE"/>
    <w:rsid w:val="00D6460D"/>
    <w:rsid w:val="00D9318F"/>
    <w:rsid w:val="00DA20F9"/>
    <w:rsid w:val="00DD4935"/>
    <w:rsid w:val="00DE16A4"/>
    <w:rsid w:val="00DF10E4"/>
    <w:rsid w:val="00E63431"/>
    <w:rsid w:val="00E70ADA"/>
    <w:rsid w:val="00E90A07"/>
    <w:rsid w:val="00E90FC7"/>
    <w:rsid w:val="00E95F59"/>
    <w:rsid w:val="00EB60CB"/>
    <w:rsid w:val="00EC6CF8"/>
    <w:rsid w:val="00F5108B"/>
    <w:rsid w:val="00F67CFF"/>
    <w:rsid w:val="00FC3619"/>
    <w:rsid w:val="1F1902C8"/>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1A042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7F1A"/>
    <w:rPr>
      <w:rFonts w:ascii="Arial" w:hAnsi="Arial"/>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semiHidden/>
    <w:rsid w:val="004F5696"/>
    <w:tblPr>
      <w:tblInd w:w="0" w:type="dxa"/>
      <w:tblCellMar>
        <w:top w:w="0" w:type="dxa"/>
        <w:left w:w="108" w:type="dxa"/>
        <w:bottom w:w="0" w:type="dxa"/>
        <w:right w:w="108" w:type="dxa"/>
      </w:tblCellMar>
    </w:tblPr>
  </w:style>
  <w:style w:type="paragraph" w:customStyle="1" w:styleId="TitleReport">
    <w:name w:val="Title Report"/>
    <w:basedOn w:val="Standaard"/>
    <w:rsid w:val="00BF06F8"/>
    <w:rPr>
      <w:color w:val="000000"/>
      <w:spacing w:val="10"/>
      <w:sz w:val="72"/>
    </w:rPr>
  </w:style>
  <w:style w:type="paragraph" w:styleId="Ballontekst">
    <w:name w:val="Balloon Text"/>
    <w:basedOn w:val="Standaard"/>
    <w:semiHidden/>
    <w:rsid w:val="004F6733"/>
    <w:rPr>
      <w:rFonts w:ascii="Lucida Grande" w:hAnsi="Lucida Grande"/>
      <w:sz w:val="18"/>
      <w:szCs w:val="18"/>
    </w:rPr>
  </w:style>
  <w:style w:type="paragraph" w:customStyle="1" w:styleId="Header1">
    <w:name w:val="Header1"/>
    <w:basedOn w:val="Standaard"/>
    <w:rsid w:val="00987F1A"/>
    <w:pPr>
      <w:tabs>
        <w:tab w:val="center" w:pos="4153"/>
        <w:tab w:val="right" w:pos="8306"/>
      </w:tabs>
    </w:pPr>
  </w:style>
  <w:style w:type="paragraph" w:customStyle="1" w:styleId="Footer1">
    <w:name w:val="Footer1"/>
    <w:basedOn w:val="Standaard"/>
    <w:semiHidden/>
    <w:rsid w:val="00987F1A"/>
    <w:pPr>
      <w:tabs>
        <w:tab w:val="center" w:pos="4153"/>
        <w:tab w:val="right" w:pos="8306"/>
      </w:tabs>
    </w:pPr>
  </w:style>
  <w:style w:type="paragraph" w:customStyle="1" w:styleId="datumplaats">
    <w:name w:val="datumplaats"/>
    <w:next w:val="Standaard"/>
    <w:rsid w:val="00987F1A"/>
    <w:pPr>
      <w:spacing w:line="360" w:lineRule="auto"/>
      <w:ind w:left="1985"/>
    </w:pPr>
    <w:rPr>
      <w:rFonts w:ascii="Arial" w:hAnsi="Arial"/>
      <w:color w:val="5A2398"/>
      <w:sz w:val="24"/>
      <w:szCs w:val="24"/>
      <w:lang w:eastAsia="en-US"/>
    </w:rPr>
  </w:style>
  <w:style w:type="paragraph" w:customStyle="1" w:styleId="KOP">
    <w:name w:val="KOP"/>
    <w:basedOn w:val="Standaard"/>
    <w:rsid w:val="00987F1A"/>
    <w:pPr>
      <w:ind w:left="1985"/>
      <w:jc w:val="both"/>
    </w:pPr>
    <w:rPr>
      <w:rFonts w:ascii="Arial Bold" w:hAnsi="Arial Bold"/>
      <w:color w:val="5A2398"/>
      <w:spacing w:val="20"/>
      <w:sz w:val="56"/>
    </w:rPr>
  </w:style>
  <w:style w:type="paragraph" w:styleId="Koptekst">
    <w:name w:val="header"/>
    <w:basedOn w:val="Standaard"/>
    <w:link w:val="KoptekstChar"/>
    <w:uiPriority w:val="99"/>
    <w:unhideWhenUsed/>
    <w:rsid w:val="00FC3619"/>
    <w:pPr>
      <w:tabs>
        <w:tab w:val="center" w:pos="4536"/>
        <w:tab w:val="right" w:pos="9072"/>
      </w:tabs>
    </w:pPr>
  </w:style>
  <w:style w:type="character" w:customStyle="1" w:styleId="KoptekstChar">
    <w:name w:val="Koptekst Char"/>
    <w:basedOn w:val="Standaardalinea-lettertype"/>
    <w:link w:val="Koptekst"/>
    <w:uiPriority w:val="99"/>
    <w:rsid w:val="00FC3619"/>
    <w:rPr>
      <w:rFonts w:ascii="Arial" w:hAnsi="Arial"/>
      <w:sz w:val="24"/>
      <w:szCs w:val="24"/>
      <w:lang w:eastAsia="en-US"/>
    </w:rPr>
  </w:style>
  <w:style w:type="paragraph" w:styleId="Voettekst">
    <w:name w:val="footer"/>
    <w:basedOn w:val="Standaard"/>
    <w:link w:val="VoettekstChar"/>
    <w:uiPriority w:val="99"/>
    <w:unhideWhenUsed/>
    <w:rsid w:val="00FC3619"/>
    <w:pPr>
      <w:tabs>
        <w:tab w:val="center" w:pos="4536"/>
        <w:tab w:val="right" w:pos="9072"/>
      </w:tabs>
    </w:pPr>
  </w:style>
  <w:style w:type="character" w:customStyle="1" w:styleId="VoettekstChar">
    <w:name w:val="Voettekst Char"/>
    <w:basedOn w:val="Standaardalinea-lettertype"/>
    <w:link w:val="Voettekst"/>
    <w:uiPriority w:val="99"/>
    <w:rsid w:val="00FC3619"/>
    <w:rPr>
      <w:rFonts w:ascii="Arial" w:hAnsi="Arial"/>
      <w:sz w:val="24"/>
      <w:szCs w:val="24"/>
      <w:lang w:eastAsia="en-US"/>
    </w:rPr>
  </w:style>
  <w:style w:type="character" w:styleId="Hyperlink">
    <w:name w:val="Hyperlink"/>
    <w:basedOn w:val="Standaardalinea-lettertype"/>
    <w:uiPriority w:val="99"/>
    <w:unhideWhenUsed/>
    <w:rsid w:val="00CF6839"/>
    <w:rPr>
      <w:color w:val="0000FF" w:themeColor="hyperlink"/>
      <w:u w:val="single"/>
    </w:rPr>
  </w:style>
  <w:style w:type="paragraph" w:styleId="Lijstalinea">
    <w:name w:val="List Paragraph"/>
    <w:basedOn w:val="Standaard"/>
    <w:uiPriority w:val="34"/>
    <w:qFormat/>
    <w:rsid w:val="00110B36"/>
    <w:pPr>
      <w:ind w:left="720"/>
      <w:contextualSpacing/>
    </w:pPr>
    <w:rPr>
      <w:rFonts w:asciiTheme="minorHAnsi" w:eastAsiaTheme="minorEastAsia" w:hAnsiTheme="minorHAnsi" w:cstheme="minorBidi"/>
      <w:lang w:eastAsia="nl-NL"/>
    </w:rPr>
  </w:style>
  <w:style w:type="character" w:styleId="Verwijzingopmerking">
    <w:name w:val="annotation reference"/>
    <w:basedOn w:val="Standaardalinea-lettertype"/>
    <w:uiPriority w:val="99"/>
    <w:semiHidden/>
    <w:unhideWhenUsed/>
    <w:rsid w:val="00110B36"/>
    <w:rPr>
      <w:sz w:val="18"/>
      <w:szCs w:val="18"/>
    </w:rPr>
  </w:style>
  <w:style w:type="paragraph" w:styleId="Tekstopmerking">
    <w:name w:val="annotation text"/>
    <w:basedOn w:val="Standaard"/>
    <w:link w:val="TekstopmerkingChar"/>
    <w:uiPriority w:val="99"/>
    <w:semiHidden/>
    <w:unhideWhenUsed/>
    <w:rsid w:val="00110B36"/>
    <w:rPr>
      <w:rFonts w:asciiTheme="minorHAnsi" w:eastAsiaTheme="minorEastAsia" w:hAnsiTheme="minorHAnsi" w:cstheme="minorBidi"/>
      <w:lang w:eastAsia="nl-NL"/>
    </w:rPr>
  </w:style>
  <w:style w:type="character" w:customStyle="1" w:styleId="TekstopmerkingChar">
    <w:name w:val="Tekst opmerking Char"/>
    <w:basedOn w:val="Standaardalinea-lettertype"/>
    <w:link w:val="Tekstopmerking"/>
    <w:uiPriority w:val="99"/>
    <w:semiHidden/>
    <w:rsid w:val="00110B36"/>
    <w:rPr>
      <w:rFonts w:asciiTheme="minorHAnsi" w:eastAsiaTheme="minorEastAsia" w:hAnsiTheme="minorHAnsi" w:cstheme="minorBidi"/>
      <w:sz w:val="24"/>
      <w:szCs w:val="24"/>
    </w:rPr>
  </w:style>
  <w:style w:type="character" w:styleId="Vermelding">
    <w:name w:val="Mention"/>
    <w:basedOn w:val="Standaardalinea-lettertype"/>
    <w:uiPriority w:val="99"/>
    <w:rsid w:val="006322A7"/>
    <w:rPr>
      <w:color w:val="2B579A"/>
      <w:shd w:val="clear" w:color="auto" w:fill="E6E6E6"/>
    </w:rPr>
  </w:style>
  <w:style w:type="paragraph" w:styleId="Normaalweb">
    <w:name w:val="Normal (Web)"/>
    <w:basedOn w:val="Standaard"/>
    <w:uiPriority w:val="99"/>
    <w:semiHidden/>
    <w:unhideWhenUsed/>
    <w:rsid w:val="006322A7"/>
    <w:pPr>
      <w:spacing w:before="90" w:after="300"/>
    </w:pPr>
    <w:rPr>
      <w:rFonts w:ascii="Times New Roman" w:hAnsi="Times New Roman"/>
      <w:lang w:eastAsia="nl-NL"/>
    </w:rPr>
  </w:style>
  <w:style w:type="paragraph" w:styleId="Voetnoottekst">
    <w:name w:val="footnote text"/>
    <w:basedOn w:val="Standaard"/>
    <w:link w:val="VoetnoottekstChar"/>
    <w:uiPriority w:val="99"/>
    <w:semiHidden/>
    <w:unhideWhenUsed/>
    <w:rsid w:val="00973EE9"/>
    <w:rPr>
      <w:sz w:val="20"/>
      <w:szCs w:val="20"/>
    </w:rPr>
  </w:style>
  <w:style w:type="character" w:customStyle="1" w:styleId="VoetnoottekstChar">
    <w:name w:val="Voetnoottekst Char"/>
    <w:basedOn w:val="Standaardalinea-lettertype"/>
    <w:link w:val="Voetnoottekst"/>
    <w:uiPriority w:val="99"/>
    <w:semiHidden/>
    <w:rsid w:val="00973EE9"/>
    <w:rPr>
      <w:rFonts w:ascii="Arial" w:hAnsi="Arial"/>
      <w:lang w:eastAsia="en-US"/>
    </w:rPr>
  </w:style>
  <w:style w:type="character" w:styleId="Voetnootmarkering">
    <w:name w:val="footnote reference"/>
    <w:basedOn w:val="Standaardalinea-lettertype"/>
    <w:uiPriority w:val="99"/>
    <w:semiHidden/>
    <w:unhideWhenUsed/>
    <w:rsid w:val="00973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5997">
      <w:bodyDiv w:val="1"/>
      <w:marLeft w:val="0"/>
      <w:marRight w:val="0"/>
      <w:marTop w:val="0"/>
      <w:marBottom w:val="0"/>
      <w:divBdr>
        <w:top w:val="none" w:sz="0" w:space="0" w:color="auto"/>
        <w:left w:val="none" w:sz="0" w:space="0" w:color="auto"/>
        <w:bottom w:val="none" w:sz="0" w:space="0" w:color="auto"/>
        <w:right w:val="none" w:sz="0" w:space="0" w:color="auto"/>
      </w:divBdr>
      <w:divsChild>
        <w:div w:id="1677032438">
          <w:marLeft w:val="0"/>
          <w:marRight w:val="0"/>
          <w:marTop w:val="0"/>
          <w:marBottom w:val="0"/>
          <w:divBdr>
            <w:top w:val="none" w:sz="0" w:space="0" w:color="auto"/>
            <w:left w:val="none" w:sz="0" w:space="0" w:color="auto"/>
            <w:bottom w:val="none" w:sz="0" w:space="0" w:color="auto"/>
            <w:right w:val="none" w:sz="0" w:space="0" w:color="auto"/>
          </w:divBdr>
          <w:divsChild>
            <w:div w:id="1173380729">
              <w:marLeft w:val="0"/>
              <w:marRight w:val="0"/>
              <w:marTop w:val="0"/>
              <w:marBottom w:val="0"/>
              <w:divBdr>
                <w:top w:val="none" w:sz="0" w:space="0" w:color="auto"/>
                <w:left w:val="none" w:sz="0" w:space="0" w:color="auto"/>
                <w:bottom w:val="none" w:sz="0" w:space="0" w:color="auto"/>
                <w:right w:val="none" w:sz="0" w:space="0" w:color="auto"/>
              </w:divBdr>
              <w:divsChild>
                <w:div w:id="773942905">
                  <w:marLeft w:val="0"/>
                  <w:marRight w:val="0"/>
                  <w:marTop w:val="0"/>
                  <w:marBottom w:val="0"/>
                  <w:divBdr>
                    <w:top w:val="none" w:sz="0" w:space="0" w:color="auto"/>
                    <w:left w:val="none" w:sz="0" w:space="0" w:color="auto"/>
                    <w:bottom w:val="none" w:sz="0" w:space="0" w:color="auto"/>
                    <w:right w:val="none" w:sz="0" w:space="0" w:color="auto"/>
                  </w:divBdr>
                  <w:divsChild>
                    <w:div w:id="1386030080">
                      <w:marLeft w:val="0"/>
                      <w:marRight w:val="0"/>
                      <w:marTop w:val="0"/>
                      <w:marBottom w:val="0"/>
                      <w:divBdr>
                        <w:top w:val="none" w:sz="0" w:space="0" w:color="auto"/>
                        <w:left w:val="none" w:sz="0" w:space="0" w:color="auto"/>
                        <w:bottom w:val="none" w:sz="0" w:space="0" w:color="auto"/>
                        <w:right w:val="none" w:sz="0" w:space="0" w:color="auto"/>
                      </w:divBdr>
                      <w:divsChild>
                        <w:div w:id="149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460722">
      <w:bodyDiv w:val="1"/>
      <w:marLeft w:val="0"/>
      <w:marRight w:val="0"/>
      <w:marTop w:val="0"/>
      <w:marBottom w:val="0"/>
      <w:divBdr>
        <w:top w:val="none" w:sz="0" w:space="0" w:color="auto"/>
        <w:left w:val="none" w:sz="0" w:space="0" w:color="auto"/>
        <w:bottom w:val="none" w:sz="0" w:space="0" w:color="auto"/>
        <w:right w:val="none" w:sz="0" w:space="0" w:color="auto"/>
      </w:divBdr>
    </w:div>
    <w:div w:id="1200316892">
      <w:bodyDiv w:val="1"/>
      <w:marLeft w:val="0"/>
      <w:marRight w:val="0"/>
      <w:marTop w:val="0"/>
      <w:marBottom w:val="0"/>
      <w:divBdr>
        <w:top w:val="none" w:sz="0" w:space="0" w:color="auto"/>
        <w:left w:val="none" w:sz="0" w:space="0" w:color="auto"/>
        <w:bottom w:val="none" w:sz="0" w:space="0" w:color="auto"/>
        <w:right w:val="none" w:sz="0" w:space="0" w:color="auto"/>
      </w:divBdr>
      <w:divsChild>
        <w:div w:id="1245801742">
          <w:marLeft w:val="0"/>
          <w:marRight w:val="0"/>
          <w:marTop w:val="0"/>
          <w:marBottom w:val="0"/>
          <w:divBdr>
            <w:top w:val="none" w:sz="0" w:space="0" w:color="auto"/>
            <w:left w:val="none" w:sz="0" w:space="0" w:color="auto"/>
            <w:bottom w:val="none" w:sz="0" w:space="0" w:color="auto"/>
            <w:right w:val="none" w:sz="0" w:space="0" w:color="auto"/>
          </w:divBdr>
          <w:divsChild>
            <w:div w:id="1696347001">
              <w:marLeft w:val="0"/>
              <w:marRight w:val="0"/>
              <w:marTop w:val="0"/>
              <w:marBottom w:val="0"/>
              <w:divBdr>
                <w:top w:val="none" w:sz="0" w:space="0" w:color="auto"/>
                <w:left w:val="none" w:sz="0" w:space="0" w:color="auto"/>
                <w:bottom w:val="none" w:sz="0" w:space="0" w:color="auto"/>
                <w:right w:val="none" w:sz="0" w:space="0" w:color="auto"/>
              </w:divBdr>
              <w:divsChild>
                <w:div w:id="938298936">
                  <w:marLeft w:val="0"/>
                  <w:marRight w:val="0"/>
                  <w:marTop w:val="0"/>
                  <w:marBottom w:val="0"/>
                  <w:divBdr>
                    <w:top w:val="none" w:sz="0" w:space="0" w:color="auto"/>
                    <w:left w:val="none" w:sz="0" w:space="0" w:color="auto"/>
                    <w:bottom w:val="none" w:sz="0" w:space="0" w:color="auto"/>
                    <w:right w:val="none" w:sz="0" w:space="0" w:color="auto"/>
                  </w:divBdr>
                  <w:divsChild>
                    <w:div w:id="1327398505">
                      <w:marLeft w:val="0"/>
                      <w:marRight w:val="0"/>
                      <w:marTop w:val="0"/>
                      <w:marBottom w:val="0"/>
                      <w:divBdr>
                        <w:top w:val="none" w:sz="0" w:space="0" w:color="auto"/>
                        <w:left w:val="none" w:sz="0" w:space="0" w:color="auto"/>
                        <w:bottom w:val="none" w:sz="0" w:space="0" w:color="auto"/>
                        <w:right w:val="none" w:sz="0" w:space="0" w:color="auto"/>
                      </w:divBdr>
                      <w:divsChild>
                        <w:div w:id="16846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6914">
      <w:bodyDiv w:val="1"/>
      <w:marLeft w:val="0"/>
      <w:marRight w:val="0"/>
      <w:marTop w:val="0"/>
      <w:marBottom w:val="0"/>
      <w:divBdr>
        <w:top w:val="none" w:sz="0" w:space="0" w:color="auto"/>
        <w:left w:val="none" w:sz="0" w:space="0" w:color="auto"/>
        <w:bottom w:val="none" w:sz="0" w:space="0" w:color="auto"/>
        <w:right w:val="none" w:sz="0" w:space="0" w:color="auto"/>
      </w:divBdr>
      <w:divsChild>
        <w:div w:id="863010600">
          <w:marLeft w:val="0"/>
          <w:marRight w:val="0"/>
          <w:marTop w:val="0"/>
          <w:marBottom w:val="0"/>
          <w:divBdr>
            <w:top w:val="none" w:sz="0" w:space="0" w:color="auto"/>
            <w:left w:val="none" w:sz="0" w:space="0" w:color="auto"/>
            <w:bottom w:val="none" w:sz="0" w:space="0" w:color="auto"/>
            <w:right w:val="none" w:sz="0" w:space="0" w:color="auto"/>
          </w:divBdr>
          <w:divsChild>
            <w:div w:id="1830095767">
              <w:marLeft w:val="0"/>
              <w:marRight w:val="0"/>
              <w:marTop w:val="0"/>
              <w:marBottom w:val="0"/>
              <w:divBdr>
                <w:top w:val="none" w:sz="0" w:space="0" w:color="auto"/>
                <w:left w:val="none" w:sz="0" w:space="0" w:color="auto"/>
                <w:bottom w:val="none" w:sz="0" w:space="0" w:color="auto"/>
                <w:right w:val="none" w:sz="0" w:space="0" w:color="auto"/>
              </w:divBdr>
              <w:divsChild>
                <w:div w:id="1405957290">
                  <w:marLeft w:val="0"/>
                  <w:marRight w:val="0"/>
                  <w:marTop w:val="0"/>
                  <w:marBottom w:val="0"/>
                  <w:divBdr>
                    <w:top w:val="none" w:sz="0" w:space="0" w:color="auto"/>
                    <w:left w:val="none" w:sz="0" w:space="0" w:color="auto"/>
                    <w:bottom w:val="none" w:sz="0" w:space="0" w:color="auto"/>
                    <w:right w:val="none" w:sz="0" w:space="0" w:color="auto"/>
                  </w:divBdr>
                  <w:divsChild>
                    <w:div w:id="239147275">
                      <w:marLeft w:val="0"/>
                      <w:marRight w:val="0"/>
                      <w:marTop w:val="0"/>
                      <w:marBottom w:val="0"/>
                      <w:divBdr>
                        <w:top w:val="none" w:sz="0" w:space="0" w:color="auto"/>
                        <w:left w:val="none" w:sz="0" w:space="0" w:color="auto"/>
                        <w:bottom w:val="none" w:sz="0" w:space="0" w:color="auto"/>
                        <w:right w:val="none" w:sz="0" w:space="0" w:color="auto"/>
                      </w:divBdr>
                      <w:divsChild>
                        <w:div w:id="1960526082">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sChild>
                                <w:div w:id="1387604139">
                                  <w:marLeft w:val="0"/>
                                  <w:marRight w:val="0"/>
                                  <w:marTop w:val="0"/>
                                  <w:marBottom w:val="0"/>
                                  <w:divBdr>
                                    <w:top w:val="none" w:sz="0" w:space="0" w:color="auto"/>
                                    <w:left w:val="none" w:sz="0" w:space="0" w:color="auto"/>
                                    <w:bottom w:val="none" w:sz="0" w:space="0" w:color="auto"/>
                                    <w:right w:val="none" w:sz="0" w:space="0" w:color="auto"/>
                                  </w:divBdr>
                                  <w:divsChild>
                                    <w:div w:id="1741441198">
                                      <w:marLeft w:val="0"/>
                                      <w:marRight w:val="0"/>
                                      <w:marTop w:val="0"/>
                                      <w:marBottom w:val="0"/>
                                      <w:divBdr>
                                        <w:top w:val="none" w:sz="0" w:space="0" w:color="auto"/>
                                        <w:left w:val="none" w:sz="0" w:space="0" w:color="auto"/>
                                        <w:bottom w:val="none" w:sz="0" w:space="0" w:color="auto"/>
                                        <w:right w:val="none" w:sz="0" w:space="0" w:color="auto"/>
                                      </w:divBdr>
                                      <w:divsChild>
                                        <w:div w:id="1768114110">
                                          <w:marLeft w:val="0"/>
                                          <w:marRight w:val="0"/>
                                          <w:marTop w:val="0"/>
                                          <w:marBottom w:val="0"/>
                                          <w:divBdr>
                                            <w:top w:val="none" w:sz="0" w:space="0" w:color="auto"/>
                                            <w:left w:val="none" w:sz="0" w:space="0" w:color="auto"/>
                                            <w:bottom w:val="none" w:sz="0" w:space="0" w:color="auto"/>
                                            <w:right w:val="none" w:sz="0" w:space="0" w:color="auto"/>
                                          </w:divBdr>
                                          <w:divsChild>
                                            <w:div w:id="260375378">
                                              <w:marLeft w:val="0"/>
                                              <w:marRight w:val="0"/>
                                              <w:marTop w:val="0"/>
                                              <w:marBottom w:val="0"/>
                                              <w:divBdr>
                                                <w:top w:val="none" w:sz="0" w:space="0" w:color="auto"/>
                                                <w:left w:val="none" w:sz="0" w:space="0" w:color="auto"/>
                                                <w:bottom w:val="none" w:sz="0" w:space="0" w:color="auto"/>
                                                <w:right w:val="none" w:sz="0" w:space="0" w:color="auto"/>
                                              </w:divBdr>
                                              <w:divsChild>
                                                <w:div w:id="592905483">
                                                  <w:marLeft w:val="0"/>
                                                  <w:marRight w:val="0"/>
                                                  <w:marTop w:val="0"/>
                                                  <w:marBottom w:val="0"/>
                                                  <w:divBdr>
                                                    <w:top w:val="none" w:sz="0" w:space="0" w:color="auto"/>
                                                    <w:left w:val="none" w:sz="0" w:space="0" w:color="auto"/>
                                                    <w:bottom w:val="none" w:sz="0" w:space="0" w:color="auto"/>
                                                    <w:right w:val="none" w:sz="0" w:space="0" w:color="auto"/>
                                                  </w:divBdr>
                                                  <w:divsChild>
                                                    <w:div w:id="1533035072">
                                                      <w:marLeft w:val="0"/>
                                                      <w:marRight w:val="0"/>
                                                      <w:marTop w:val="0"/>
                                                      <w:marBottom w:val="0"/>
                                                      <w:divBdr>
                                                        <w:top w:val="none" w:sz="0" w:space="0" w:color="auto"/>
                                                        <w:left w:val="none" w:sz="0" w:space="0" w:color="auto"/>
                                                        <w:bottom w:val="none" w:sz="0" w:space="0" w:color="auto"/>
                                                        <w:right w:val="none" w:sz="0" w:space="0" w:color="auto"/>
                                                      </w:divBdr>
                                                      <w:divsChild>
                                                        <w:div w:id="863984041">
                                                          <w:marLeft w:val="0"/>
                                                          <w:marRight w:val="0"/>
                                                          <w:marTop w:val="0"/>
                                                          <w:marBottom w:val="0"/>
                                                          <w:divBdr>
                                                            <w:top w:val="none" w:sz="0" w:space="0" w:color="auto"/>
                                                            <w:left w:val="none" w:sz="0" w:space="0" w:color="auto"/>
                                                            <w:bottom w:val="none" w:sz="0" w:space="0" w:color="auto"/>
                                                            <w:right w:val="none" w:sz="0" w:space="0" w:color="auto"/>
                                                          </w:divBdr>
                                                          <w:divsChild>
                                                            <w:div w:id="1912545781">
                                                              <w:marLeft w:val="0"/>
                                                              <w:marRight w:val="0"/>
                                                              <w:marTop w:val="0"/>
                                                              <w:marBottom w:val="0"/>
                                                              <w:divBdr>
                                                                <w:top w:val="none" w:sz="0" w:space="0" w:color="auto"/>
                                                                <w:left w:val="none" w:sz="0" w:space="0" w:color="auto"/>
                                                                <w:bottom w:val="none" w:sz="0" w:space="0" w:color="auto"/>
                                                                <w:right w:val="none" w:sz="0" w:space="0" w:color="auto"/>
                                                              </w:divBdr>
                                                              <w:divsChild>
                                                                <w:div w:id="1664433633">
                                                                  <w:marLeft w:val="0"/>
                                                                  <w:marRight w:val="0"/>
                                                                  <w:marTop w:val="0"/>
                                                                  <w:marBottom w:val="0"/>
                                                                  <w:divBdr>
                                                                    <w:top w:val="none" w:sz="0" w:space="0" w:color="auto"/>
                                                                    <w:left w:val="none" w:sz="0" w:space="0" w:color="auto"/>
                                                                    <w:bottom w:val="none" w:sz="0" w:space="0" w:color="auto"/>
                                                                    <w:right w:val="none" w:sz="0" w:space="0" w:color="auto"/>
                                                                  </w:divBdr>
                                                                  <w:divsChild>
                                                                    <w:div w:id="2092659189">
                                                                      <w:marLeft w:val="0"/>
                                                                      <w:marRight w:val="0"/>
                                                                      <w:marTop w:val="0"/>
                                                                      <w:marBottom w:val="0"/>
                                                                      <w:divBdr>
                                                                        <w:top w:val="none" w:sz="0" w:space="0" w:color="auto"/>
                                                                        <w:left w:val="none" w:sz="0" w:space="0" w:color="auto"/>
                                                                        <w:bottom w:val="none" w:sz="0" w:space="0" w:color="auto"/>
                                                                        <w:right w:val="none" w:sz="0" w:space="0" w:color="auto"/>
                                                                      </w:divBdr>
                                                                      <w:divsChild>
                                                                        <w:div w:id="916749244">
                                                                          <w:marLeft w:val="0"/>
                                                                          <w:marRight w:val="0"/>
                                                                          <w:marTop w:val="0"/>
                                                                          <w:marBottom w:val="0"/>
                                                                          <w:divBdr>
                                                                            <w:top w:val="none" w:sz="0" w:space="0" w:color="auto"/>
                                                                            <w:left w:val="none" w:sz="0" w:space="0" w:color="auto"/>
                                                                            <w:bottom w:val="none" w:sz="0" w:space="0" w:color="auto"/>
                                                                            <w:right w:val="none" w:sz="0" w:space="0" w:color="auto"/>
                                                                          </w:divBdr>
                                                                          <w:divsChild>
                                                                            <w:div w:id="704791505">
                                                                              <w:marLeft w:val="0"/>
                                                                              <w:marRight w:val="0"/>
                                                                              <w:marTop w:val="0"/>
                                                                              <w:marBottom w:val="0"/>
                                                                              <w:divBdr>
                                                                                <w:top w:val="none" w:sz="0" w:space="0" w:color="auto"/>
                                                                                <w:left w:val="none" w:sz="0" w:space="0" w:color="auto"/>
                                                                                <w:bottom w:val="none" w:sz="0" w:space="0" w:color="auto"/>
                                                                                <w:right w:val="none" w:sz="0" w:space="0" w:color="auto"/>
                                                                              </w:divBdr>
                                                                              <w:divsChild>
                                                                                <w:div w:id="473790060">
                                                                                  <w:marLeft w:val="0"/>
                                                                                  <w:marRight w:val="0"/>
                                                                                  <w:marTop w:val="0"/>
                                                                                  <w:marBottom w:val="0"/>
                                                                                  <w:divBdr>
                                                                                    <w:top w:val="none" w:sz="0" w:space="0" w:color="auto"/>
                                                                                    <w:left w:val="none" w:sz="0" w:space="0" w:color="auto"/>
                                                                                    <w:bottom w:val="none" w:sz="0" w:space="0" w:color="auto"/>
                                                                                    <w:right w:val="none" w:sz="0" w:space="0" w:color="auto"/>
                                                                                  </w:divBdr>
                                                                                  <w:divsChild>
                                                                                    <w:div w:id="1622222991">
                                                                                      <w:marLeft w:val="0"/>
                                                                                      <w:marRight w:val="0"/>
                                                                                      <w:marTop w:val="0"/>
                                                                                      <w:marBottom w:val="120"/>
                                                                                      <w:divBdr>
                                                                                        <w:top w:val="none" w:sz="0" w:space="0" w:color="auto"/>
                                                                                        <w:left w:val="none" w:sz="0" w:space="0" w:color="auto"/>
                                                                                        <w:bottom w:val="none" w:sz="0" w:space="0" w:color="auto"/>
                                                                                        <w:right w:val="none" w:sz="0" w:space="0" w:color="auto"/>
                                                                                      </w:divBdr>
                                                                                      <w:divsChild>
                                                                                        <w:div w:id="864370802">
                                                                                          <w:marLeft w:val="0"/>
                                                                                          <w:marRight w:val="0"/>
                                                                                          <w:marTop w:val="0"/>
                                                                                          <w:marBottom w:val="0"/>
                                                                                          <w:divBdr>
                                                                                            <w:top w:val="none" w:sz="0" w:space="0" w:color="auto"/>
                                                                                            <w:left w:val="none" w:sz="0" w:space="0" w:color="auto"/>
                                                                                            <w:bottom w:val="none" w:sz="0" w:space="0" w:color="auto"/>
                                                                                            <w:right w:val="none" w:sz="0" w:space="0" w:color="auto"/>
                                                                                          </w:divBdr>
                                                                                          <w:divsChild>
                                                                                            <w:div w:id="855922718">
                                                                                              <w:marLeft w:val="0"/>
                                                                                              <w:marRight w:val="0"/>
                                                                                              <w:marTop w:val="0"/>
                                                                                              <w:marBottom w:val="0"/>
                                                                                              <w:divBdr>
                                                                                                <w:top w:val="none" w:sz="0" w:space="0" w:color="auto"/>
                                                                                                <w:left w:val="none" w:sz="0" w:space="0" w:color="auto"/>
                                                                                                <w:bottom w:val="none" w:sz="0" w:space="0" w:color="auto"/>
                                                                                                <w:right w:val="none" w:sz="0" w:space="0" w:color="auto"/>
                                                                                              </w:divBdr>
                                                                                            </w:div>
                                                                                            <w:div w:id="3263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rjam.drost@wijzijnmind.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f8q xmlns="7d2c790f-a30d-4685-9c26-0769f85584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04BBC63513444E91A740774B5AD6FD" ma:contentTypeVersion="3" ma:contentTypeDescription="Een nieuw document maken." ma:contentTypeScope="" ma:versionID="31661e24120f43625ae5ffbb92ca999d">
  <xsd:schema xmlns:xsd="http://www.w3.org/2001/XMLSchema" xmlns:xs="http://www.w3.org/2001/XMLSchema" xmlns:p="http://schemas.microsoft.com/office/2006/metadata/properties" xmlns:ns2="565fe22e-5104-4b7a-87ba-e28b7399bf09" xmlns:ns3="7d2c790f-a30d-4685-9c26-0769f85584a0" targetNamespace="http://schemas.microsoft.com/office/2006/metadata/properties" ma:root="true" ma:fieldsID="0d60a5a6abd43ec20db8eb70226b5746" ns2:_="" ns3:_="">
    <xsd:import namespace="565fe22e-5104-4b7a-87ba-e28b7399bf09"/>
    <xsd:import namespace="7d2c790f-a30d-4685-9c26-0769f85584a0"/>
    <xsd:element name="properties">
      <xsd:complexType>
        <xsd:sequence>
          <xsd:element name="documentManagement">
            <xsd:complexType>
              <xsd:all>
                <xsd:element ref="ns2:SharedWithUsers" minOccurs="0"/>
                <xsd:element ref="ns2:SharedWithDetails" minOccurs="0"/>
                <xsd:element ref="ns3:gf8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fe22e-5104-4b7a-87ba-e28b7399bf0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c790f-a30d-4685-9c26-0769f85584a0" elementFormDefault="qualified">
    <xsd:import namespace="http://schemas.microsoft.com/office/2006/documentManagement/types"/>
    <xsd:import namespace="http://schemas.microsoft.com/office/infopath/2007/PartnerControls"/>
    <xsd:element name="gf8q" ma:index="10" nillable="true" ma:displayName="eigen label" ma:internalName="gf8q">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DA50-2683-4C65-99A7-D0CDA81A144F}">
  <ds:schemaRefs>
    <ds:schemaRef ds:uri="http://schemas.microsoft.com/sharepoint/v3/contenttype/forms"/>
  </ds:schemaRefs>
</ds:datastoreItem>
</file>

<file path=customXml/itemProps2.xml><?xml version="1.0" encoding="utf-8"?>
<ds:datastoreItem xmlns:ds="http://schemas.openxmlformats.org/officeDocument/2006/customXml" ds:itemID="{F359E4CB-62A8-4A58-9A4A-83874D466353}">
  <ds:schemaRefs>
    <ds:schemaRef ds:uri="http://schemas.microsoft.com/office/2006/metadata/properties"/>
    <ds:schemaRef ds:uri="http://schemas.microsoft.com/office/infopath/2007/PartnerControls"/>
    <ds:schemaRef ds:uri="7d2c790f-a30d-4685-9c26-0769f85584a0"/>
  </ds:schemaRefs>
</ds:datastoreItem>
</file>

<file path=customXml/itemProps3.xml><?xml version="1.0" encoding="utf-8"?>
<ds:datastoreItem xmlns:ds="http://schemas.openxmlformats.org/officeDocument/2006/customXml" ds:itemID="{8A7A53BF-1ED8-4E8D-8E0E-35ECAEBBE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fe22e-5104-4b7a-87ba-e28b7399bf09"/>
    <ds:schemaRef ds:uri="7d2c790f-a30d-4685-9c26-0769f8558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D6837A-FDE2-4B3B-BEB3-F22F79C8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4814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VERSLAG</vt:lpstr>
      <vt:lpstr>VERSLAG</vt:lpstr>
    </vt:vector>
  </TitlesOfParts>
  <Company>ontwerpburo suggestie en illusie</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dc:title>
  <dc:creator>R. Das</dc:creator>
  <cp:lastModifiedBy>Marije Evers | Mind</cp:lastModifiedBy>
  <cp:revision>2</cp:revision>
  <cp:lastPrinted>2017-06-01T08:45:00Z</cp:lastPrinted>
  <dcterms:created xsi:type="dcterms:W3CDTF">2017-06-20T12:43:00Z</dcterms:created>
  <dcterms:modified xsi:type="dcterms:W3CDTF">2017-06-20T12:43:00Z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0x010100D804BBC63513444E91A740774B5AD6FD</vt:lpwstr>
  </property>
</Properties>
</file>